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CD0B" w14:textId="77777777" w:rsidR="006A5A2B" w:rsidRDefault="006A5A2B" w:rsidP="006A5A2B">
      <w:pPr>
        <w:spacing w:after="0" w:line="240" w:lineRule="auto"/>
        <w:rPr>
          <w:rFonts w:eastAsiaTheme="majorEastAsia" w:cstheme="minorHAnsi"/>
          <w:caps/>
          <w:color w:val="000000" w:themeColor="text1"/>
          <w:kern w:val="24"/>
          <w:sz w:val="40"/>
          <w:szCs w:val="40"/>
        </w:rPr>
      </w:pPr>
    </w:p>
    <w:p w14:paraId="65CDF7A2" w14:textId="77777777" w:rsidR="001163C1" w:rsidRPr="00281E84" w:rsidRDefault="007D5998" w:rsidP="00281E84">
      <w:pPr>
        <w:spacing w:after="0" w:line="240" w:lineRule="auto"/>
        <w:jc w:val="center"/>
        <w:rPr>
          <w:rFonts w:eastAsiaTheme="majorEastAsia" w:cstheme="minorHAnsi"/>
          <w:b/>
          <w:bCs/>
          <w:caps/>
          <w:color w:val="000000" w:themeColor="text1"/>
          <w:kern w:val="24"/>
          <w:sz w:val="52"/>
          <w:szCs w:val="52"/>
        </w:rPr>
      </w:pPr>
      <w:r w:rsidRPr="00281E84">
        <w:rPr>
          <w:rFonts w:eastAsiaTheme="majorEastAsia" w:cstheme="minorHAnsi"/>
          <w:b/>
          <w:bCs/>
          <w:caps/>
          <w:color w:val="000000" w:themeColor="text1"/>
          <w:kern w:val="24"/>
          <w:sz w:val="52"/>
          <w:szCs w:val="52"/>
        </w:rPr>
        <w:t>DEVELOPMENTAL SERVI</w:t>
      </w:r>
      <w:r w:rsidR="003D5414" w:rsidRPr="00281E84">
        <w:rPr>
          <w:rFonts w:eastAsiaTheme="majorEastAsia" w:cstheme="minorHAnsi"/>
          <w:b/>
          <w:bCs/>
          <w:caps/>
          <w:color w:val="000000" w:themeColor="text1"/>
          <w:kern w:val="24"/>
          <w:sz w:val="52"/>
          <w:szCs w:val="52"/>
        </w:rPr>
        <w:t>CES ONTARIO</w:t>
      </w:r>
      <w:r w:rsidR="003D5414" w:rsidRPr="00281E84">
        <w:rPr>
          <w:rFonts w:eastAsiaTheme="majorEastAsia" w:cstheme="minorHAnsi"/>
          <w:b/>
          <w:bCs/>
          <w:caps/>
          <w:color w:val="000000" w:themeColor="text1"/>
          <w:kern w:val="24"/>
          <w:sz w:val="52"/>
          <w:szCs w:val="52"/>
        </w:rPr>
        <w:br/>
        <w:t>TORONTO REGION (DSO</w:t>
      </w:r>
      <w:r w:rsidR="00C7273E" w:rsidRPr="00281E84">
        <w:rPr>
          <w:rFonts w:eastAsiaTheme="majorEastAsia" w:cstheme="minorHAnsi"/>
          <w:b/>
          <w:bCs/>
          <w:caps/>
          <w:color w:val="000000" w:themeColor="text1"/>
          <w:kern w:val="24"/>
          <w:sz w:val="52"/>
          <w:szCs w:val="52"/>
        </w:rPr>
        <w:t>-</w:t>
      </w:r>
      <w:r w:rsidRPr="00281E84">
        <w:rPr>
          <w:rFonts w:eastAsiaTheme="majorEastAsia" w:cstheme="minorHAnsi"/>
          <w:b/>
          <w:bCs/>
          <w:caps/>
          <w:color w:val="000000" w:themeColor="text1"/>
          <w:kern w:val="24"/>
          <w:sz w:val="52"/>
          <w:szCs w:val="52"/>
        </w:rPr>
        <w:t>TR)</w:t>
      </w:r>
    </w:p>
    <w:p w14:paraId="29A1FD7C" w14:textId="77777777" w:rsidR="00281E84" w:rsidRPr="000374FA" w:rsidRDefault="00281E84" w:rsidP="00E6426C">
      <w:pPr>
        <w:spacing w:after="0" w:line="240" w:lineRule="auto"/>
        <w:rPr>
          <w:rFonts w:eastAsia="+mn-ea" w:cstheme="minorHAnsi"/>
          <w:b/>
          <w:bCs/>
          <w:color w:val="000000"/>
          <w:kern w:val="24"/>
          <w:sz w:val="28"/>
          <w:szCs w:val="28"/>
        </w:rPr>
      </w:pPr>
    </w:p>
    <w:p w14:paraId="46864CA6" w14:textId="77777777" w:rsidR="00E6426C" w:rsidRPr="00EC3775" w:rsidRDefault="0010366F" w:rsidP="00E6426C">
      <w:pPr>
        <w:spacing w:after="0" w:line="240" w:lineRule="auto"/>
        <w:rPr>
          <w:rFonts w:eastAsia="+mn-ea" w:cstheme="minorHAnsi"/>
          <w:b/>
          <w:bCs/>
          <w:color w:val="000000"/>
          <w:kern w:val="24"/>
          <w:sz w:val="32"/>
          <w:szCs w:val="32"/>
        </w:rPr>
      </w:pPr>
      <w:r w:rsidRPr="00EC3775">
        <w:rPr>
          <w:rFonts w:eastAsia="+mn-ea" w:cstheme="minorHAnsi"/>
          <w:b/>
          <w:bCs/>
          <w:color w:val="000000"/>
          <w:kern w:val="24"/>
          <w:sz w:val="32"/>
          <w:szCs w:val="32"/>
        </w:rPr>
        <w:t xml:space="preserve">Who we are: </w:t>
      </w:r>
    </w:p>
    <w:p w14:paraId="2937448A" w14:textId="77777777" w:rsidR="007D5998" w:rsidRPr="00EC3775" w:rsidRDefault="007D5998" w:rsidP="00E6426C">
      <w:pPr>
        <w:spacing w:after="0" w:line="240" w:lineRule="auto"/>
        <w:rPr>
          <w:rFonts w:eastAsia="+mn-ea" w:cstheme="minorHAnsi"/>
          <w:color w:val="000000"/>
          <w:kern w:val="24"/>
          <w:sz w:val="26"/>
          <w:szCs w:val="26"/>
        </w:rPr>
      </w:pPr>
      <w:r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DSO-TR is the centralized access point for </w:t>
      </w:r>
      <w:r w:rsidR="0074513F"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any </w:t>
      </w:r>
      <w:r w:rsidRPr="00EC3775">
        <w:rPr>
          <w:rFonts w:eastAsia="+mn-ea" w:cstheme="minorHAnsi"/>
          <w:color w:val="000000"/>
          <w:kern w:val="24"/>
          <w:sz w:val="26"/>
          <w:szCs w:val="26"/>
        </w:rPr>
        <w:t>Ministry of Children, Community and Social Services</w:t>
      </w:r>
      <w:r w:rsidR="0074513F"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 (MCCSS)</w:t>
      </w:r>
      <w:r w:rsidR="006A5A2B"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 </w:t>
      </w:r>
      <w:r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funded </w:t>
      </w:r>
      <w:r w:rsidR="0074513F" w:rsidRPr="00EC3775">
        <w:rPr>
          <w:rFonts w:eastAsia="+mn-ea" w:cstheme="minorHAnsi"/>
          <w:color w:val="000000"/>
          <w:kern w:val="24"/>
          <w:sz w:val="26"/>
          <w:szCs w:val="26"/>
        </w:rPr>
        <w:t>a</w:t>
      </w:r>
      <w:r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dult </w:t>
      </w:r>
      <w:r w:rsidR="0074513F" w:rsidRPr="00EC3775">
        <w:rPr>
          <w:rFonts w:eastAsia="+mn-ea" w:cstheme="minorHAnsi"/>
          <w:color w:val="000000"/>
          <w:kern w:val="24"/>
          <w:sz w:val="26"/>
          <w:szCs w:val="26"/>
        </w:rPr>
        <w:t>d</w:t>
      </w:r>
      <w:r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evelopmental </w:t>
      </w:r>
      <w:r w:rsidR="006A5A2B" w:rsidRPr="00EC3775">
        <w:rPr>
          <w:rFonts w:eastAsia="+mn-ea" w:cstheme="minorHAnsi"/>
          <w:color w:val="000000"/>
          <w:kern w:val="24"/>
          <w:sz w:val="26"/>
          <w:szCs w:val="26"/>
        </w:rPr>
        <w:t>s</w:t>
      </w:r>
      <w:r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ervices in the Toronto </w:t>
      </w:r>
      <w:r w:rsidR="0074513F" w:rsidRPr="00EC3775">
        <w:rPr>
          <w:rFonts w:eastAsia="+mn-ea" w:cstheme="minorHAnsi"/>
          <w:color w:val="000000"/>
          <w:kern w:val="24"/>
          <w:sz w:val="26"/>
          <w:szCs w:val="26"/>
        </w:rPr>
        <w:t>r</w:t>
      </w:r>
      <w:r w:rsidRPr="00EC3775">
        <w:rPr>
          <w:rFonts w:eastAsia="+mn-ea" w:cstheme="minorHAnsi"/>
          <w:color w:val="000000"/>
          <w:kern w:val="24"/>
          <w:sz w:val="26"/>
          <w:szCs w:val="26"/>
        </w:rPr>
        <w:t>egion.</w:t>
      </w:r>
    </w:p>
    <w:p w14:paraId="484D1981" w14:textId="77777777" w:rsidR="00E6426C" w:rsidRPr="00281E84" w:rsidRDefault="00E6426C" w:rsidP="00E6426C">
      <w:pPr>
        <w:spacing w:after="0" w:line="240" w:lineRule="auto"/>
        <w:rPr>
          <w:rFonts w:eastAsia="+mn-ea" w:cstheme="minorHAnsi"/>
          <w:b/>
          <w:bCs/>
          <w:color w:val="000000"/>
          <w:kern w:val="24"/>
          <w:sz w:val="28"/>
          <w:szCs w:val="28"/>
        </w:rPr>
      </w:pPr>
    </w:p>
    <w:p w14:paraId="50D84C9E" w14:textId="77777777" w:rsidR="00E6426C" w:rsidRPr="00EC3775" w:rsidRDefault="00E6426C" w:rsidP="00E6426C">
      <w:pPr>
        <w:spacing w:after="0" w:line="240" w:lineRule="auto"/>
        <w:rPr>
          <w:rFonts w:eastAsia="+mn-ea" w:cstheme="minorHAnsi"/>
          <w:b/>
          <w:bCs/>
          <w:color w:val="000000"/>
          <w:kern w:val="24"/>
          <w:sz w:val="32"/>
          <w:szCs w:val="32"/>
        </w:rPr>
      </w:pPr>
      <w:r w:rsidRPr="00EC3775">
        <w:rPr>
          <w:rFonts w:eastAsia="+mn-ea" w:cstheme="minorHAnsi"/>
          <w:b/>
          <w:bCs/>
          <w:color w:val="000000"/>
          <w:kern w:val="24"/>
          <w:sz w:val="32"/>
          <w:szCs w:val="32"/>
        </w:rPr>
        <w:t>Reach</w:t>
      </w:r>
      <w:r w:rsidR="006E0E1A" w:rsidRPr="00EC3775">
        <w:rPr>
          <w:rFonts w:eastAsia="+mn-ea" w:cstheme="minorHAnsi"/>
          <w:b/>
          <w:bCs/>
          <w:color w:val="000000"/>
          <w:kern w:val="24"/>
          <w:sz w:val="32"/>
          <w:szCs w:val="32"/>
        </w:rPr>
        <w:t xml:space="preserve"> </w:t>
      </w:r>
      <w:r w:rsidRPr="00EC3775">
        <w:rPr>
          <w:rFonts w:eastAsia="+mn-ea" w:cstheme="minorHAnsi"/>
          <w:b/>
          <w:bCs/>
          <w:color w:val="000000"/>
          <w:kern w:val="24"/>
          <w:sz w:val="32"/>
          <w:szCs w:val="32"/>
        </w:rPr>
        <w:t>us</w:t>
      </w:r>
      <w:r w:rsidR="00F012FA" w:rsidRPr="00EC3775">
        <w:rPr>
          <w:rFonts w:eastAsia="+mn-ea" w:cstheme="minorHAnsi"/>
          <w:b/>
          <w:bCs/>
          <w:color w:val="000000"/>
          <w:kern w:val="24"/>
          <w:sz w:val="32"/>
          <w:szCs w:val="32"/>
        </w:rPr>
        <w:t xml:space="preserve"> at</w:t>
      </w:r>
      <w:r w:rsidR="00A92DB7" w:rsidRPr="00EC3775">
        <w:rPr>
          <w:rFonts w:eastAsia="+mn-ea" w:cstheme="minorHAnsi"/>
          <w:color w:val="000000"/>
          <w:kern w:val="24"/>
          <w:sz w:val="32"/>
          <w:szCs w:val="32"/>
        </w:rPr>
        <w:t>:</w:t>
      </w:r>
      <w:r w:rsidR="00FA061A" w:rsidRPr="00EC3775">
        <w:rPr>
          <w:rFonts w:eastAsia="+mn-ea" w:cstheme="minorHAnsi"/>
          <w:b/>
          <w:bCs/>
          <w:color w:val="000000"/>
          <w:kern w:val="24"/>
          <w:sz w:val="32"/>
          <w:szCs w:val="32"/>
        </w:rPr>
        <w:t xml:space="preserve"> </w:t>
      </w:r>
    </w:p>
    <w:p w14:paraId="150032AD" w14:textId="77777777" w:rsidR="00CB29BF" w:rsidRPr="00CB29BF" w:rsidRDefault="00CB29BF" w:rsidP="00CB29BF">
      <w:pPr>
        <w:pStyle w:val="ListParagraph"/>
        <w:numPr>
          <w:ilvl w:val="0"/>
          <w:numId w:val="47"/>
        </w:numPr>
        <w:rPr>
          <w:rFonts w:asciiTheme="minorHAnsi" w:eastAsia="+mn-ea" w:hAnsiTheme="minorHAnsi" w:cstheme="minorHAnsi"/>
          <w:color w:val="000000"/>
          <w:kern w:val="24"/>
          <w:sz w:val="26"/>
          <w:szCs w:val="26"/>
        </w:rPr>
      </w:pPr>
      <w:r w:rsidRPr="00EC3775">
        <w:rPr>
          <w:rFonts w:asciiTheme="minorHAnsi" w:eastAsia="+mn-ea" w:hAnsiTheme="minorHAnsi" w:cstheme="minorHAnsi"/>
          <w:b/>
          <w:bCs/>
          <w:color w:val="000000"/>
          <w:kern w:val="24"/>
          <w:sz w:val="26"/>
          <w:szCs w:val="26"/>
        </w:rPr>
        <w:t>1-855-372-3858</w:t>
      </w:r>
      <w:r w:rsidRPr="00EC3775">
        <w:rPr>
          <w:rFonts w:asciiTheme="minorHAnsi" w:eastAsia="+mn-ea" w:hAnsiTheme="minorHAnsi" w:cstheme="minorHAnsi"/>
          <w:color w:val="000000"/>
          <w:kern w:val="24"/>
          <w:sz w:val="26"/>
          <w:szCs w:val="26"/>
        </w:rPr>
        <w:t xml:space="preserve"> (</w:t>
      </w:r>
      <w:r w:rsidRPr="00EC3775">
        <w:rPr>
          <w:rFonts w:asciiTheme="minorHAnsi" w:eastAsia="+mn-ea" w:hAnsiTheme="minorHAnsi" w:cstheme="minorHAnsi"/>
          <w:i/>
          <w:iCs/>
          <w:color w:val="000000"/>
          <w:kern w:val="24"/>
          <w:sz w:val="26"/>
          <w:szCs w:val="26"/>
        </w:rPr>
        <w:t>answered 24/7, with assistance provided in most languages</w:t>
      </w:r>
      <w:r w:rsidRPr="00EC3775">
        <w:rPr>
          <w:rFonts w:asciiTheme="minorHAnsi" w:eastAsia="+mn-ea" w:hAnsiTheme="minorHAnsi" w:cstheme="minorHAnsi"/>
          <w:color w:val="000000"/>
          <w:kern w:val="24"/>
          <w:sz w:val="26"/>
          <w:szCs w:val="26"/>
        </w:rPr>
        <w:t>)</w:t>
      </w:r>
    </w:p>
    <w:p w14:paraId="2520763F" w14:textId="77777777" w:rsidR="007B0D7A" w:rsidRPr="00EC3775" w:rsidRDefault="007B0D7A" w:rsidP="007B0D7A">
      <w:pPr>
        <w:pStyle w:val="ListParagraph"/>
        <w:numPr>
          <w:ilvl w:val="0"/>
          <w:numId w:val="47"/>
        </w:numPr>
        <w:rPr>
          <w:rFonts w:asciiTheme="minorHAnsi" w:eastAsia="+mn-ea" w:hAnsiTheme="minorHAnsi" w:cstheme="minorHAnsi"/>
          <w:color w:val="000000"/>
          <w:kern w:val="24"/>
          <w:sz w:val="26"/>
          <w:szCs w:val="26"/>
        </w:rPr>
      </w:pPr>
      <w:r w:rsidRPr="00CB29BF">
        <w:rPr>
          <w:rFonts w:asciiTheme="minorHAnsi" w:hAnsiTheme="minorHAnsi" w:cstheme="minorHAnsi"/>
          <w:b/>
          <w:bCs/>
          <w:sz w:val="26"/>
          <w:szCs w:val="26"/>
        </w:rPr>
        <w:t>dsotr@surreyplace.ca</w:t>
      </w:r>
    </w:p>
    <w:p w14:paraId="69651D8F" w14:textId="77777777" w:rsidR="00EC3775" w:rsidRDefault="00EC3775" w:rsidP="007B0D7A">
      <w:pPr>
        <w:spacing w:after="0" w:line="240" w:lineRule="auto"/>
        <w:rPr>
          <w:rFonts w:cstheme="minorHAnsi"/>
          <w:color w:val="000000"/>
          <w:sz w:val="28"/>
          <w:szCs w:val="28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790"/>
      </w:tblGrid>
      <w:tr w:rsidR="00E6426C" w14:paraId="119E9187" w14:textId="77777777" w:rsidTr="00745FAB">
        <w:tc>
          <w:tcPr>
            <w:tcW w:w="10790" w:type="dxa"/>
            <w:shd w:val="pct10" w:color="auto" w:fill="auto"/>
          </w:tcPr>
          <w:p w14:paraId="672BEC82" w14:textId="77777777" w:rsidR="00E6426C" w:rsidRDefault="00E6426C" w:rsidP="00745FAB">
            <w:pPr>
              <w:shd w:val="pct10" w:color="auto" w:fill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  <w:p w14:paraId="1B1D3735" w14:textId="77777777" w:rsidR="00E6426C" w:rsidRDefault="00E6426C" w:rsidP="00745FAB">
            <w:pPr>
              <w:shd w:val="pct10" w:color="auto" w:fill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If you are 18 years of age, or older, s</w:t>
            </w:r>
            <w:r w:rsidRPr="001163C1">
              <w:rPr>
                <w:rFonts w:cstheme="minorHAnsi"/>
                <w:color w:val="000000"/>
                <w:sz w:val="28"/>
                <w:szCs w:val="28"/>
              </w:rPr>
              <w:t xml:space="preserve">ome services and supports may be available </w:t>
            </w:r>
            <w:r w:rsidR="00CB29BF">
              <w:rPr>
                <w:rFonts w:cstheme="minorHAnsi"/>
                <w:color w:val="000000"/>
                <w:sz w:val="28"/>
                <w:szCs w:val="28"/>
              </w:rPr>
              <w:t>by</w:t>
            </w:r>
          </w:p>
          <w:p w14:paraId="4ADBA905" w14:textId="77777777" w:rsidR="00E6426C" w:rsidRDefault="00E6426C" w:rsidP="00745FAB">
            <w:pPr>
              <w:shd w:val="pct10" w:color="auto" w:fill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request </w:t>
            </w:r>
            <w:r w:rsidRPr="0005550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upon eligibility</w:t>
            </w:r>
            <w:r w:rsidRPr="001163C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with DSO-TR, while other services and supports </w:t>
            </w:r>
          </w:p>
          <w:p w14:paraId="67F00A91" w14:textId="77777777" w:rsidR="00E6426C" w:rsidRDefault="007B0D7A" w:rsidP="007B0D7A">
            <w:pPr>
              <w:shd w:val="pct10" w:color="auto" w:fill="auto"/>
              <w:tabs>
                <w:tab w:val="center" w:pos="5287"/>
                <w:tab w:val="right" w:pos="10574"/>
              </w:tabs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ab/>
            </w:r>
            <w:r w:rsidR="00E6426C">
              <w:rPr>
                <w:rFonts w:cstheme="minorHAnsi"/>
                <w:color w:val="000000"/>
                <w:sz w:val="28"/>
                <w:szCs w:val="28"/>
              </w:rPr>
              <w:t xml:space="preserve">cannot </w:t>
            </w:r>
            <w:r w:rsidR="00E6426C" w:rsidRPr="001163C1">
              <w:rPr>
                <w:rFonts w:cstheme="minorHAnsi"/>
                <w:color w:val="000000"/>
                <w:sz w:val="28"/>
                <w:szCs w:val="28"/>
              </w:rPr>
              <w:t xml:space="preserve">be accessed until </w:t>
            </w:r>
            <w:r w:rsidR="00CB29BF">
              <w:rPr>
                <w:rFonts w:cstheme="minorHAnsi"/>
                <w:color w:val="000000"/>
                <w:sz w:val="28"/>
                <w:szCs w:val="28"/>
              </w:rPr>
              <w:t>the</w:t>
            </w:r>
            <w:r w:rsidR="00E6426C" w:rsidRPr="001163C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="00E6426C" w:rsidRPr="0005550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DSO “application package” </w:t>
            </w:r>
            <w:r w:rsidR="00E6426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is </w:t>
            </w:r>
            <w:r w:rsidR="00E6426C" w:rsidRPr="0005550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completed</w:t>
            </w:r>
            <w:r w:rsidR="00E6426C" w:rsidRPr="001163C1">
              <w:rPr>
                <w:rFonts w:cstheme="minorHAnsi"/>
                <w:color w:val="000000"/>
                <w:sz w:val="28"/>
                <w:szCs w:val="28"/>
              </w:rPr>
              <w:t xml:space="preserve">. </w:t>
            </w:r>
            <w:r>
              <w:rPr>
                <w:rFonts w:cstheme="minorHAnsi"/>
                <w:color w:val="000000"/>
                <w:sz w:val="28"/>
                <w:szCs w:val="28"/>
              </w:rPr>
              <w:tab/>
            </w:r>
          </w:p>
          <w:p w14:paraId="7ED25023" w14:textId="77777777" w:rsidR="00E6426C" w:rsidRDefault="00E6426C" w:rsidP="00745FAB">
            <w:pPr>
              <w:shd w:val="pct10" w:color="auto" w:fill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  <w:p w14:paraId="65594B65" w14:textId="77777777" w:rsidR="00E6426C" w:rsidRDefault="00E6426C" w:rsidP="00745FAB">
            <w:pPr>
              <w:shd w:val="pct10" w:color="auto" w:fill="auto"/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B1548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Please note, </w:t>
            </w:r>
            <w:r w:rsidRPr="00B15481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all</w:t>
            </w:r>
            <w:r w:rsidRPr="00B1548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services and support requests are prioritized based on need</w:t>
            </w: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1548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and wait times can be involved.</w:t>
            </w:r>
          </w:p>
          <w:p w14:paraId="2DAE451F" w14:textId="77777777" w:rsidR="00E6426C" w:rsidRPr="00C209C7" w:rsidRDefault="00E6426C" w:rsidP="00745FAB">
            <w:pPr>
              <w:shd w:val="pct10" w:color="auto" w:fill="auto"/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B41A4AA" w14:textId="77777777" w:rsidR="00E6426C" w:rsidRDefault="00E6426C" w:rsidP="006A5A2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056BF35" w14:textId="77777777" w:rsidR="007D5998" w:rsidRPr="001163C1" w:rsidRDefault="004D70B0" w:rsidP="006A5A2B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b/>
          <w:bCs/>
          <w:sz w:val="28"/>
          <w:szCs w:val="28"/>
        </w:rPr>
        <w:t>MCCSS-funded s</w:t>
      </w:r>
      <w:r w:rsidR="0074513F">
        <w:rPr>
          <w:rFonts w:cstheme="minorHAnsi"/>
          <w:b/>
          <w:bCs/>
          <w:sz w:val="28"/>
          <w:szCs w:val="28"/>
        </w:rPr>
        <w:t>ervices availab</w:t>
      </w:r>
      <w:r w:rsidR="0074513F" w:rsidRPr="00CB29BF">
        <w:rPr>
          <w:rFonts w:cstheme="minorHAnsi"/>
          <w:b/>
          <w:bCs/>
          <w:sz w:val="28"/>
          <w:szCs w:val="28"/>
        </w:rPr>
        <w:t xml:space="preserve">le </w:t>
      </w:r>
      <w:r w:rsidR="001B0F82" w:rsidRPr="00CB29BF">
        <w:rPr>
          <w:rFonts w:cstheme="minorHAnsi"/>
          <w:b/>
          <w:bCs/>
          <w:sz w:val="28"/>
          <w:szCs w:val="28"/>
        </w:rPr>
        <w:t>by</w:t>
      </w:r>
      <w:r w:rsidR="0074513F" w:rsidRPr="00CB29BF">
        <w:rPr>
          <w:rFonts w:cstheme="minorHAnsi"/>
          <w:b/>
          <w:bCs/>
          <w:sz w:val="28"/>
          <w:szCs w:val="28"/>
        </w:rPr>
        <w:t xml:space="preserve"> request</w:t>
      </w:r>
      <w:r w:rsidR="007443AB">
        <w:rPr>
          <w:rFonts w:cstheme="minorHAnsi"/>
          <w:b/>
          <w:bCs/>
          <w:sz w:val="28"/>
          <w:szCs w:val="28"/>
        </w:rPr>
        <w:t>,</w:t>
      </w:r>
      <w:r w:rsidR="0074513F">
        <w:rPr>
          <w:rFonts w:cstheme="minorHAnsi"/>
          <w:b/>
          <w:bCs/>
          <w:sz w:val="28"/>
          <w:szCs w:val="28"/>
        </w:rPr>
        <w:t xml:space="preserve"> </w:t>
      </w:r>
      <w:r w:rsidR="0074513F" w:rsidRPr="00FC3A29">
        <w:rPr>
          <w:rFonts w:cstheme="minorHAnsi"/>
          <w:b/>
          <w:bCs/>
          <w:sz w:val="28"/>
          <w:szCs w:val="28"/>
          <w:u w:val="single"/>
        </w:rPr>
        <w:t>u</w:t>
      </w:r>
      <w:r w:rsidR="007D5998" w:rsidRPr="00FC3A29">
        <w:rPr>
          <w:rFonts w:cstheme="minorHAnsi"/>
          <w:b/>
          <w:bCs/>
          <w:sz w:val="28"/>
          <w:szCs w:val="28"/>
          <w:u w:val="single"/>
        </w:rPr>
        <w:t xml:space="preserve">pon </w:t>
      </w:r>
      <w:r w:rsidR="0074513F" w:rsidRPr="00FC3A29">
        <w:rPr>
          <w:rFonts w:cstheme="minorHAnsi"/>
          <w:b/>
          <w:bCs/>
          <w:sz w:val="28"/>
          <w:szCs w:val="28"/>
          <w:u w:val="single"/>
        </w:rPr>
        <w:t>e</w:t>
      </w:r>
      <w:r w:rsidR="007D5998" w:rsidRPr="00FC3A29">
        <w:rPr>
          <w:rFonts w:cstheme="minorHAnsi"/>
          <w:b/>
          <w:bCs/>
          <w:sz w:val="28"/>
          <w:szCs w:val="28"/>
          <w:u w:val="single"/>
        </w:rPr>
        <w:t>ligibility</w:t>
      </w:r>
      <w:r w:rsidR="007D5998" w:rsidRPr="001163C1">
        <w:rPr>
          <w:rFonts w:cstheme="minorHAnsi"/>
          <w:b/>
          <w:bCs/>
          <w:sz w:val="28"/>
          <w:szCs w:val="28"/>
        </w:rPr>
        <w:t>:</w:t>
      </w:r>
    </w:p>
    <w:p w14:paraId="3EFDE5AF" w14:textId="610E5FB1" w:rsidR="009C7ACC" w:rsidRPr="0005042F" w:rsidRDefault="007D5998" w:rsidP="00A6411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5042F">
        <w:rPr>
          <w:rFonts w:asciiTheme="minorHAnsi" w:hAnsiTheme="minorHAnsi" w:cstheme="minorHAnsi"/>
          <w:b/>
        </w:rPr>
        <w:t xml:space="preserve">Specialized </w:t>
      </w:r>
      <w:r w:rsidR="000C4583" w:rsidRPr="0005042F">
        <w:rPr>
          <w:rFonts w:asciiTheme="minorHAnsi" w:hAnsiTheme="minorHAnsi" w:cstheme="minorHAnsi"/>
          <w:b/>
        </w:rPr>
        <w:t>s</w:t>
      </w:r>
      <w:r w:rsidRPr="0005042F">
        <w:rPr>
          <w:rFonts w:asciiTheme="minorHAnsi" w:hAnsiTheme="minorHAnsi" w:cstheme="minorHAnsi"/>
          <w:b/>
        </w:rPr>
        <w:t>ervices</w:t>
      </w:r>
      <w:r w:rsidR="00170F26" w:rsidRPr="0005042F">
        <w:rPr>
          <w:rFonts w:asciiTheme="minorHAnsi" w:hAnsiTheme="minorHAnsi" w:cstheme="minorHAnsi"/>
          <w:b/>
        </w:rPr>
        <w:t>:</w:t>
      </w:r>
      <w:r w:rsidRPr="0005042F">
        <w:rPr>
          <w:rFonts w:asciiTheme="minorHAnsi" w:hAnsiTheme="minorHAnsi" w:cstheme="minorHAnsi"/>
        </w:rPr>
        <w:t xml:space="preserve"> </w:t>
      </w:r>
      <w:r w:rsidR="00CB29BF" w:rsidRPr="0005042F">
        <w:rPr>
          <w:rFonts w:asciiTheme="minorHAnsi" w:hAnsiTheme="minorHAnsi" w:cstheme="minorHAnsi"/>
        </w:rPr>
        <w:t xml:space="preserve">for </w:t>
      </w:r>
      <w:r w:rsidRPr="0005042F">
        <w:rPr>
          <w:rFonts w:asciiTheme="minorHAnsi" w:hAnsiTheme="minorHAnsi" w:cstheme="minorHAnsi"/>
        </w:rPr>
        <w:t>Behaviour Therapy, Occupational Therapy, Speech Language</w:t>
      </w:r>
      <w:r w:rsidR="00CB29BF" w:rsidRPr="0005042F">
        <w:rPr>
          <w:rFonts w:asciiTheme="minorHAnsi" w:hAnsiTheme="minorHAnsi" w:cstheme="minorHAnsi"/>
        </w:rPr>
        <w:t xml:space="preserve"> </w:t>
      </w:r>
      <w:r w:rsidR="00E839A2" w:rsidRPr="00CA4C9E">
        <w:rPr>
          <w:rFonts w:asciiTheme="minorHAnsi" w:hAnsiTheme="minorHAnsi" w:cstheme="minorHAnsi"/>
        </w:rPr>
        <w:t>assessment</w:t>
      </w:r>
      <w:r w:rsidR="00CA4C9E">
        <w:rPr>
          <w:rFonts w:asciiTheme="minorHAnsi" w:hAnsiTheme="minorHAnsi" w:cstheme="minorHAnsi"/>
        </w:rPr>
        <w:t xml:space="preserve"> or consultation</w:t>
      </w:r>
      <w:r w:rsidR="004D70B0" w:rsidRPr="0005042F">
        <w:rPr>
          <w:rFonts w:asciiTheme="minorHAnsi" w:hAnsiTheme="minorHAnsi" w:cstheme="minorHAnsi"/>
        </w:rPr>
        <w:t>, etc</w:t>
      </w:r>
      <w:r w:rsidR="000C4583" w:rsidRPr="0005042F">
        <w:rPr>
          <w:rFonts w:asciiTheme="minorHAnsi" w:hAnsiTheme="minorHAnsi" w:cstheme="minorHAnsi"/>
        </w:rPr>
        <w:t>.</w:t>
      </w:r>
      <w:r w:rsidR="0039206E" w:rsidRPr="0005042F">
        <w:rPr>
          <w:rFonts w:asciiTheme="minorHAnsi" w:hAnsiTheme="minorHAnsi" w:cstheme="minorHAnsi"/>
        </w:rPr>
        <w:t xml:space="preserve"> c</w:t>
      </w:r>
      <w:r w:rsidR="000C4583" w:rsidRPr="0005042F">
        <w:rPr>
          <w:rFonts w:asciiTheme="minorHAnsi" w:hAnsiTheme="minorHAnsi" w:cstheme="minorHAnsi"/>
        </w:rPr>
        <w:t xml:space="preserve">all </w:t>
      </w:r>
      <w:r w:rsidR="00FA061A" w:rsidRPr="0005042F">
        <w:rPr>
          <w:rFonts w:asciiTheme="minorHAnsi" w:hAnsiTheme="minorHAnsi" w:cstheme="minorHAnsi"/>
        </w:rPr>
        <w:t xml:space="preserve">Surrey Place </w:t>
      </w:r>
      <w:r w:rsidR="0005042F" w:rsidRPr="0005042F">
        <w:rPr>
          <w:rFonts w:asciiTheme="minorHAnsi" w:hAnsiTheme="minorHAnsi" w:cstheme="minorHAnsi"/>
        </w:rPr>
        <w:t xml:space="preserve">Adult Intake </w:t>
      </w:r>
      <w:r w:rsidR="00FA061A" w:rsidRPr="0005042F">
        <w:rPr>
          <w:rFonts w:asciiTheme="minorHAnsi" w:hAnsiTheme="minorHAnsi" w:cstheme="minorHAnsi"/>
        </w:rPr>
        <w:t xml:space="preserve">at </w:t>
      </w:r>
      <w:r w:rsidR="007F330E">
        <w:rPr>
          <w:rFonts w:asciiTheme="minorHAnsi" w:hAnsiTheme="minorHAnsi" w:cstheme="minorHAnsi"/>
        </w:rPr>
        <w:t>416-925-5141 ext. 2582</w:t>
      </w:r>
      <w:r w:rsidR="009C7ACC" w:rsidRPr="0005042F">
        <w:rPr>
          <w:rFonts w:asciiTheme="minorHAnsi" w:hAnsiTheme="minorHAnsi" w:cstheme="minorHAnsi"/>
        </w:rPr>
        <w:t xml:space="preserve"> or</w:t>
      </w:r>
      <w:r w:rsidR="000C4583" w:rsidRPr="0005042F">
        <w:rPr>
          <w:rFonts w:asciiTheme="minorHAnsi" w:hAnsiTheme="minorHAnsi" w:cstheme="minorHAnsi"/>
        </w:rPr>
        <w:t xml:space="preserve"> </w:t>
      </w:r>
      <w:r w:rsidR="009C7ACC" w:rsidRPr="0005042F">
        <w:rPr>
          <w:rFonts w:asciiTheme="minorHAnsi" w:hAnsiTheme="minorHAnsi" w:cstheme="minorHAnsi"/>
        </w:rPr>
        <w:t>email adult.intake@surreyplace.ca</w:t>
      </w:r>
    </w:p>
    <w:p w14:paraId="4CF26602" w14:textId="08827334" w:rsidR="00B24A2E" w:rsidRPr="009C7ACC" w:rsidRDefault="007D5998" w:rsidP="00A6411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9C7ACC">
        <w:rPr>
          <w:rFonts w:asciiTheme="minorHAnsi" w:hAnsiTheme="minorHAnsi" w:cstheme="minorHAnsi"/>
          <w:b/>
        </w:rPr>
        <w:t>$</w:t>
      </w:r>
      <w:r w:rsidR="00C21BF6" w:rsidRPr="009C7ACC">
        <w:rPr>
          <w:rFonts w:asciiTheme="minorHAnsi" w:hAnsiTheme="minorHAnsi" w:cstheme="minorHAnsi"/>
          <w:b/>
        </w:rPr>
        <w:t>5,</w:t>
      </w:r>
      <w:r w:rsidR="007028CD">
        <w:rPr>
          <w:rFonts w:asciiTheme="minorHAnsi" w:hAnsiTheme="minorHAnsi" w:cstheme="minorHAnsi"/>
          <w:b/>
        </w:rPr>
        <w:t>5</w:t>
      </w:r>
      <w:r w:rsidR="00C21BF6" w:rsidRPr="009C7ACC">
        <w:rPr>
          <w:rFonts w:asciiTheme="minorHAnsi" w:hAnsiTheme="minorHAnsi" w:cstheme="minorHAnsi"/>
          <w:b/>
        </w:rPr>
        <w:t>00.00</w:t>
      </w:r>
      <w:r w:rsidRPr="009C7ACC">
        <w:rPr>
          <w:rFonts w:asciiTheme="minorHAnsi" w:hAnsiTheme="minorHAnsi" w:cstheme="minorHAnsi"/>
          <w:b/>
        </w:rPr>
        <w:t xml:space="preserve"> </w:t>
      </w:r>
      <w:r w:rsidR="002A3F40" w:rsidRPr="009C7ACC">
        <w:rPr>
          <w:rFonts w:asciiTheme="minorHAnsi" w:hAnsiTheme="minorHAnsi" w:cstheme="minorHAnsi"/>
          <w:b/>
        </w:rPr>
        <w:t xml:space="preserve">of </w:t>
      </w:r>
      <w:r w:rsidRPr="009C7ACC">
        <w:rPr>
          <w:rFonts w:asciiTheme="minorHAnsi" w:hAnsiTheme="minorHAnsi" w:cstheme="minorHAnsi"/>
          <w:b/>
        </w:rPr>
        <w:t xml:space="preserve">Passport </w:t>
      </w:r>
      <w:r w:rsidR="00C21BF6" w:rsidRPr="009C7ACC">
        <w:rPr>
          <w:rFonts w:asciiTheme="minorHAnsi" w:hAnsiTheme="minorHAnsi" w:cstheme="minorHAnsi"/>
          <w:b/>
        </w:rPr>
        <w:t>f</w:t>
      </w:r>
      <w:r w:rsidRPr="009C7ACC">
        <w:rPr>
          <w:rFonts w:asciiTheme="minorHAnsi" w:hAnsiTheme="minorHAnsi" w:cstheme="minorHAnsi"/>
          <w:b/>
        </w:rPr>
        <w:t>unding</w:t>
      </w:r>
      <w:r w:rsidR="00170F26" w:rsidRPr="009C7ACC">
        <w:rPr>
          <w:rFonts w:asciiTheme="minorHAnsi" w:hAnsiTheme="minorHAnsi" w:cstheme="minorHAnsi"/>
          <w:b/>
          <w:bCs/>
        </w:rPr>
        <w:t>:</w:t>
      </w:r>
      <w:r w:rsidR="00170F26" w:rsidRPr="009C7ACC">
        <w:rPr>
          <w:rFonts w:asciiTheme="minorHAnsi" w:hAnsiTheme="minorHAnsi" w:cstheme="minorHAnsi"/>
        </w:rPr>
        <w:t xml:space="preserve"> </w:t>
      </w:r>
      <w:r w:rsidR="00CB29BF" w:rsidRPr="009C7ACC">
        <w:rPr>
          <w:rFonts w:asciiTheme="minorHAnsi" w:hAnsiTheme="minorHAnsi" w:cstheme="minorHAnsi"/>
        </w:rPr>
        <w:t xml:space="preserve">for a referral or more information about this </w:t>
      </w:r>
      <w:r w:rsidR="00F92B55" w:rsidRPr="009C7ACC">
        <w:rPr>
          <w:rFonts w:asciiTheme="minorHAnsi" w:hAnsiTheme="minorHAnsi" w:cstheme="minorHAnsi"/>
        </w:rPr>
        <w:t>individualized funding</w:t>
      </w:r>
      <w:r w:rsidR="000374FA" w:rsidRPr="009C7ACC">
        <w:rPr>
          <w:rFonts w:asciiTheme="minorHAnsi" w:hAnsiTheme="minorHAnsi" w:cstheme="minorHAnsi"/>
        </w:rPr>
        <w:t>,</w:t>
      </w:r>
      <w:r w:rsidR="00CB29BF" w:rsidRPr="009C7ACC">
        <w:rPr>
          <w:rFonts w:asciiTheme="minorHAnsi" w:hAnsiTheme="minorHAnsi" w:cstheme="minorHAnsi"/>
        </w:rPr>
        <w:t xml:space="preserve"> </w:t>
      </w:r>
      <w:r w:rsidR="0039206E" w:rsidRPr="009C7ACC">
        <w:rPr>
          <w:rFonts w:asciiTheme="minorHAnsi" w:hAnsiTheme="minorHAnsi" w:cstheme="minorHAnsi"/>
        </w:rPr>
        <w:t>c</w:t>
      </w:r>
      <w:r w:rsidRPr="009C7ACC">
        <w:rPr>
          <w:rFonts w:asciiTheme="minorHAnsi" w:hAnsiTheme="minorHAnsi" w:cstheme="minorHAnsi"/>
        </w:rPr>
        <w:t>ontact DSO</w:t>
      </w:r>
      <w:r w:rsidR="00C21BF6" w:rsidRPr="009C7ACC">
        <w:rPr>
          <w:rFonts w:asciiTheme="minorHAnsi" w:hAnsiTheme="minorHAnsi" w:cstheme="minorHAnsi"/>
        </w:rPr>
        <w:t>-TR</w:t>
      </w:r>
      <w:r w:rsidRPr="009C7ACC">
        <w:rPr>
          <w:rFonts w:asciiTheme="minorHAnsi" w:hAnsiTheme="minorHAnsi" w:cstheme="minorHAnsi"/>
        </w:rPr>
        <w:t xml:space="preserve"> </w:t>
      </w:r>
      <w:r w:rsidR="00481844">
        <w:rPr>
          <w:rFonts w:asciiTheme="minorHAnsi" w:hAnsiTheme="minorHAnsi" w:cstheme="minorHAnsi"/>
        </w:rPr>
        <w:t xml:space="preserve">and visit </w:t>
      </w:r>
      <w:hyperlink r:id="rId11" w:history="1">
        <w:r w:rsidR="00481844" w:rsidRPr="00E84118">
          <w:rPr>
            <w:rStyle w:val="Hyperlink"/>
            <w:rFonts w:asciiTheme="minorHAnsi" w:hAnsiTheme="minorHAnsi" w:cstheme="minorHAnsi"/>
          </w:rPr>
          <w:t>https://passportfunding.ca/</w:t>
        </w:r>
      </w:hyperlink>
      <w:r w:rsidR="00481844">
        <w:rPr>
          <w:rFonts w:asciiTheme="minorHAnsi" w:hAnsiTheme="minorHAnsi" w:cstheme="minorHAnsi"/>
        </w:rPr>
        <w:t xml:space="preserve"> </w:t>
      </w:r>
    </w:p>
    <w:p w14:paraId="0A404C2C" w14:textId="77777777" w:rsidR="00B24A2E" w:rsidRPr="00CB29BF" w:rsidRDefault="007D5998" w:rsidP="006A5A2B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CB29BF">
        <w:rPr>
          <w:rFonts w:asciiTheme="minorHAnsi" w:hAnsiTheme="minorHAnsi" w:cstheme="minorHAnsi"/>
          <w:b/>
        </w:rPr>
        <w:t>Adult Protective Service Worker</w:t>
      </w:r>
      <w:r w:rsidR="007904CC" w:rsidRPr="00CB29BF">
        <w:rPr>
          <w:rFonts w:asciiTheme="minorHAnsi" w:hAnsiTheme="minorHAnsi" w:cstheme="minorHAnsi"/>
          <w:b/>
        </w:rPr>
        <w:t xml:space="preserve"> (APSW)</w:t>
      </w:r>
      <w:r w:rsidR="00170F26" w:rsidRPr="00CB29BF">
        <w:rPr>
          <w:rFonts w:asciiTheme="minorHAnsi" w:hAnsiTheme="minorHAnsi" w:cstheme="minorHAnsi"/>
          <w:b/>
        </w:rPr>
        <w:t>:</w:t>
      </w:r>
      <w:r w:rsidR="009B1208" w:rsidRPr="00CB29BF">
        <w:rPr>
          <w:rFonts w:asciiTheme="minorHAnsi" w:hAnsiTheme="minorHAnsi" w:cstheme="minorHAnsi"/>
        </w:rPr>
        <w:t xml:space="preserve"> </w:t>
      </w:r>
      <w:r w:rsidR="00CB29BF" w:rsidRPr="00CB29BF">
        <w:rPr>
          <w:rFonts w:asciiTheme="minorHAnsi" w:hAnsiTheme="minorHAnsi" w:cstheme="minorHAnsi"/>
        </w:rPr>
        <w:t xml:space="preserve">for a referral or more information about this </w:t>
      </w:r>
      <w:r w:rsidR="00F92B55" w:rsidRPr="00CB29BF">
        <w:rPr>
          <w:rFonts w:asciiTheme="minorHAnsi" w:hAnsiTheme="minorHAnsi" w:cstheme="minorHAnsi"/>
        </w:rPr>
        <w:t>service for individuals</w:t>
      </w:r>
      <w:r w:rsidR="00CB29BF" w:rsidRPr="00CB29BF">
        <w:rPr>
          <w:rFonts w:asciiTheme="minorHAnsi" w:hAnsiTheme="minorHAnsi" w:cstheme="minorHAnsi"/>
        </w:rPr>
        <w:t xml:space="preserve"> who</w:t>
      </w:r>
      <w:r w:rsidR="00F92B55" w:rsidRPr="00CB29BF">
        <w:rPr>
          <w:rFonts w:asciiTheme="minorHAnsi" w:hAnsiTheme="minorHAnsi" w:cstheme="minorHAnsi"/>
        </w:rPr>
        <w:t xml:space="preserve"> liv</w:t>
      </w:r>
      <w:r w:rsidR="00CB29BF" w:rsidRPr="00CB29BF">
        <w:rPr>
          <w:rFonts w:asciiTheme="minorHAnsi" w:hAnsiTheme="minorHAnsi" w:cstheme="minorHAnsi"/>
        </w:rPr>
        <w:t>e</w:t>
      </w:r>
      <w:r w:rsidR="00F92B55" w:rsidRPr="00CB29BF">
        <w:rPr>
          <w:rFonts w:asciiTheme="minorHAnsi" w:hAnsiTheme="minorHAnsi" w:cstheme="minorHAnsi"/>
        </w:rPr>
        <w:t xml:space="preserve"> independentl</w:t>
      </w:r>
      <w:r w:rsidR="00CB29BF" w:rsidRPr="00CB29BF">
        <w:rPr>
          <w:rFonts w:asciiTheme="minorHAnsi" w:hAnsiTheme="minorHAnsi" w:cstheme="minorHAnsi"/>
        </w:rPr>
        <w:t>y,</w:t>
      </w:r>
      <w:r w:rsidR="001B1267">
        <w:rPr>
          <w:rFonts w:asciiTheme="minorHAnsi" w:hAnsiTheme="minorHAnsi" w:cstheme="minorHAnsi"/>
        </w:rPr>
        <w:t xml:space="preserve"> </w:t>
      </w:r>
      <w:r w:rsidR="0039206E" w:rsidRPr="00CB29BF">
        <w:rPr>
          <w:rFonts w:asciiTheme="minorHAnsi" w:hAnsiTheme="minorHAnsi" w:cstheme="minorHAnsi"/>
        </w:rPr>
        <w:t>c</w:t>
      </w:r>
      <w:r w:rsidRPr="00CB29BF">
        <w:rPr>
          <w:rFonts w:asciiTheme="minorHAnsi" w:hAnsiTheme="minorHAnsi" w:cstheme="minorHAnsi"/>
        </w:rPr>
        <w:t>ontact DSO</w:t>
      </w:r>
      <w:r w:rsidR="009B1208" w:rsidRPr="00CB29BF">
        <w:rPr>
          <w:rFonts w:asciiTheme="minorHAnsi" w:hAnsiTheme="minorHAnsi" w:cstheme="minorHAnsi"/>
        </w:rPr>
        <w:t>-TR</w:t>
      </w:r>
    </w:p>
    <w:p w14:paraId="5FB6E79C" w14:textId="77777777" w:rsidR="00B24A2E" w:rsidRPr="00D0512C" w:rsidRDefault="007D5998" w:rsidP="006A5A2B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CB29BF">
        <w:rPr>
          <w:rFonts w:asciiTheme="minorHAnsi" w:hAnsiTheme="minorHAnsi" w:cstheme="minorHAnsi"/>
          <w:b/>
        </w:rPr>
        <w:t xml:space="preserve">Respite </w:t>
      </w:r>
      <w:r w:rsidR="00702215" w:rsidRPr="00CB29BF">
        <w:rPr>
          <w:rFonts w:asciiTheme="minorHAnsi" w:hAnsiTheme="minorHAnsi" w:cstheme="minorHAnsi"/>
          <w:b/>
        </w:rPr>
        <w:t>options</w:t>
      </w:r>
      <w:r w:rsidR="00170F26" w:rsidRPr="00CB29BF">
        <w:rPr>
          <w:rFonts w:asciiTheme="minorHAnsi" w:hAnsiTheme="minorHAnsi" w:cstheme="minorHAnsi"/>
          <w:b/>
          <w:bCs/>
        </w:rPr>
        <w:t>:</w:t>
      </w:r>
      <w:r w:rsidR="0039206E" w:rsidRPr="00CB29BF">
        <w:rPr>
          <w:rFonts w:asciiTheme="minorHAnsi" w:hAnsiTheme="minorHAnsi" w:cstheme="minorHAnsi"/>
          <w:b/>
          <w:bCs/>
        </w:rPr>
        <w:t xml:space="preserve"> </w:t>
      </w:r>
      <w:r w:rsidR="00CB29BF" w:rsidRPr="00CB29BF">
        <w:rPr>
          <w:rFonts w:asciiTheme="minorHAnsi" w:hAnsiTheme="minorHAnsi" w:cstheme="minorHAnsi"/>
        </w:rPr>
        <w:t xml:space="preserve">as </w:t>
      </w:r>
      <w:r w:rsidR="00CB29BF" w:rsidRPr="00D0512C">
        <w:rPr>
          <w:rFonts w:asciiTheme="minorHAnsi" w:hAnsiTheme="minorHAnsi" w:cstheme="minorHAnsi"/>
        </w:rPr>
        <w:t xml:space="preserve">described on </w:t>
      </w:r>
      <w:r w:rsidR="000374FA" w:rsidRPr="00D0512C">
        <w:rPr>
          <w:rFonts w:asciiTheme="minorHAnsi" w:hAnsiTheme="minorHAnsi" w:cstheme="minorHAnsi"/>
        </w:rPr>
        <w:t>p</w:t>
      </w:r>
      <w:r w:rsidR="00CB29BF" w:rsidRPr="00D0512C">
        <w:rPr>
          <w:rFonts w:asciiTheme="minorHAnsi" w:hAnsiTheme="minorHAnsi" w:cstheme="minorHAnsi"/>
        </w:rPr>
        <w:t>age 4,</w:t>
      </w:r>
      <w:r w:rsidR="00CB29BF" w:rsidRPr="00D0512C">
        <w:rPr>
          <w:rFonts w:asciiTheme="minorHAnsi" w:hAnsiTheme="minorHAnsi" w:cstheme="minorHAnsi"/>
          <w:b/>
          <w:bCs/>
        </w:rPr>
        <w:t xml:space="preserve"> </w:t>
      </w:r>
      <w:r w:rsidR="0039206E" w:rsidRPr="00D0512C">
        <w:rPr>
          <w:rFonts w:asciiTheme="minorHAnsi" w:hAnsiTheme="minorHAnsi" w:cstheme="minorHAnsi"/>
        </w:rPr>
        <w:t>v</w:t>
      </w:r>
      <w:r w:rsidR="006D7E2A" w:rsidRPr="00D0512C">
        <w:rPr>
          <w:rFonts w:asciiTheme="minorHAnsi" w:hAnsiTheme="minorHAnsi" w:cstheme="minorHAnsi"/>
        </w:rPr>
        <w:t xml:space="preserve">isit </w:t>
      </w:r>
      <w:r w:rsidRPr="00D0512C">
        <w:rPr>
          <w:rFonts w:asciiTheme="minorHAnsi" w:hAnsiTheme="minorHAnsi" w:cstheme="minorHAnsi"/>
        </w:rPr>
        <w:t>respiteservices.com</w:t>
      </w:r>
      <w:r w:rsidR="002A3F40" w:rsidRPr="00D0512C">
        <w:rPr>
          <w:rFonts w:asciiTheme="minorHAnsi" w:hAnsiTheme="minorHAnsi" w:cstheme="minorHAnsi"/>
        </w:rPr>
        <w:t xml:space="preserve"> or call</w:t>
      </w:r>
      <w:r w:rsidRPr="00D0512C">
        <w:rPr>
          <w:rFonts w:asciiTheme="minorHAnsi" w:hAnsiTheme="minorHAnsi" w:cstheme="minorHAnsi"/>
        </w:rPr>
        <w:t xml:space="preserve"> 416-322-6317</w:t>
      </w:r>
      <w:r w:rsidR="001E57DE" w:rsidRPr="00D0512C">
        <w:rPr>
          <w:rFonts w:asciiTheme="minorHAnsi" w:hAnsiTheme="minorHAnsi" w:cstheme="minorHAnsi"/>
        </w:rPr>
        <w:t>, ext. 1</w:t>
      </w:r>
      <w:r w:rsidR="0090162A" w:rsidRPr="00D0512C">
        <w:rPr>
          <w:rFonts w:asciiTheme="minorHAnsi" w:hAnsiTheme="minorHAnsi" w:cstheme="minorHAnsi"/>
        </w:rPr>
        <w:t xml:space="preserve"> </w:t>
      </w:r>
    </w:p>
    <w:p w14:paraId="06E02B49" w14:textId="38D300A2" w:rsidR="00B24A2E" w:rsidRDefault="00B75FC9" w:rsidP="003264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0512C">
        <w:rPr>
          <w:rFonts w:asciiTheme="minorHAnsi" w:hAnsiTheme="minorHAnsi" w:cstheme="minorHAnsi"/>
          <w:b/>
        </w:rPr>
        <w:t>U</w:t>
      </w:r>
      <w:r w:rsidR="00CA10A4" w:rsidRPr="00D0512C">
        <w:rPr>
          <w:rFonts w:asciiTheme="minorHAnsi" w:hAnsiTheme="minorHAnsi" w:cstheme="minorHAnsi"/>
          <w:b/>
        </w:rPr>
        <w:t xml:space="preserve">rgent </w:t>
      </w:r>
      <w:r w:rsidR="00BC5B8E" w:rsidRPr="00D0512C">
        <w:rPr>
          <w:rFonts w:asciiTheme="minorHAnsi" w:hAnsiTheme="minorHAnsi" w:cstheme="minorHAnsi"/>
          <w:b/>
        </w:rPr>
        <w:t>or t</w:t>
      </w:r>
      <w:r w:rsidR="007D5998" w:rsidRPr="00D0512C">
        <w:rPr>
          <w:rFonts w:asciiTheme="minorHAnsi" w:hAnsiTheme="minorHAnsi" w:cstheme="minorHAnsi"/>
          <w:b/>
        </w:rPr>
        <w:t xml:space="preserve">ransitional </w:t>
      </w:r>
      <w:r w:rsidR="006D7E2A" w:rsidRPr="00D0512C">
        <w:rPr>
          <w:rFonts w:asciiTheme="minorHAnsi" w:hAnsiTheme="minorHAnsi" w:cstheme="minorHAnsi"/>
          <w:b/>
        </w:rPr>
        <w:t>s</w:t>
      </w:r>
      <w:r w:rsidR="007D5998" w:rsidRPr="00D0512C">
        <w:rPr>
          <w:rFonts w:asciiTheme="minorHAnsi" w:hAnsiTheme="minorHAnsi" w:cstheme="minorHAnsi"/>
          <w:b/>
        </w:rPr>
        <w:t>upports</w:t>
      </w:r>
      <w:r w:rsidR="00170F26" w:rsidRPr="00D0512C">
        <w:rPr>
          <w:rFonts w:asciiTheme="minorHAnsi" w:hAnsiTheme="minorHAnsi" w:cstheme="minorHAnsi"/>
          <w:b/>
          <w:bCs/>
        </w:rPr>
        <w:t>:</w:t>
      </w:r>
      <w:r w:rsidR="00170F26" w:rsidRPr="00D0512C">
        <w:rPr>
          <w:rFonts w:asciiTheme="minorHAnsi" w:hAnsiTheme="minorHAnsi" w:cstheme="minorHAnsi"/>
        </w:rPr>
        <w:t xml:space="preserve"> </w:t>
      </w:r>
      <w:r w:rsidR="00CB29BF" w:rsidRPr="00D0512C">
        <w:rPr>
          <w:rFonts w:asciiTheme="minorHAnsi" w:hAnsiTheme="minorHAnsi" w:cstheme="minorHAnsi"/>
        </w:rPr>
        <w:t xml:space="preserve">as described on </w:t>
      </w:r>
      <w:r w:rsidR="000374FA" w:rsidRPr="00D0512C">
        <w:rPr>
          <w:rFonts w:asciiTheme="minorHAnsi" w:hAnsiTheme="minorHAnsi" w:cstheme="minorHAnsi"/>
        </w:rPr>
        <w:t>p</w:t>
      </w:r>
      <w:r w:rsidR="00CB29BF" w:rsidRPr="00D0512C">
        <w:rPr>
          <w:rFonts w:asciiTheme="minorHAnsi" w:hAnsiTheme="minorHAnsi" w:cstheme="minorHAnsi"/>
        </w:rPr>
        <w:t xml:space="preserve">age </w:t>
      </w:r>
      <w:r w:rsidR="006616E6" w:rsidRPr="00D0512C">
        <w:rPr>
          <w:rFonts w:asciiTheme="minorHAnsi" w:hAnsiTheme="minorHAnsi" w:cstheme="minorHAnsi"/>
        </w:rPr>
        <w:t>5</w:t>
      </w:r>
      <w:r w:rsidR="00CB29BF" w:rsidRPr="00D0512C">
        <w:rPr>
          <w:rFonts w:asciiTheme="minorHAnsi" w:hAnsiTheme="minorHAnsi" w:cstheme="minorHAnsi"/>
        </w:rPr>
        <w:t xml:space="preserve">, </w:t>
      </w:r>
      <w:r w:rsidR="0039206E" w:rsidRPr="00D0512C">
        <w:rPr>
          <w:rFonts w:asciiTheme="minorHAnsi" w:hAnsiTheme="minorHAnsi" w:cstheme="minorHAnsi"/>
        </w:rPr>
        <w:t>c</w:t>
      </w:r>
      <w:r w:rsidR="007D5998" w:rsidRPr="00D0512C">
        <w:rPr>
          <w:rFonts w:asciiTheme="minorHAnsi" w:hAnsiTheme="minorHAnsi" w:cstheme="minorHAnsi"/>
        </w:rPr>
        <w:t>ontact</w:t>
      </w:r>
      <w:r w:rsidR="007D5998" w:rsidRPr="00D45C6F">
        <w:rPr>
          <w:rFonts w:asciiTheme="minorHAnsi" w:hAnsiTheme="minorHAnsi" w:cstheme="minorHAnsi"/>
        </w:rPr>
        <w:t xml:space="preserve"> DSO</w:t>
      </w:r>
      <w:r w:rsidR="00BC5B8E" w:rsidRPr="00D45C6F">
        <w:rPr>
          <w:rFonts w:asciiTheme="minorHAnsi" w:hAnsiTheme="minorHAnsi" w:cstheme="minorHAnsi"/>
        </w:rPr>
        <w:t>-TR for a referral or more information.</w:t>
      </w:r>
    </w:p>
    <w:p w14:paraId="11CC24AA" w14:textId="0412089E" w:rsidR="00057A36" w:rsidRPr="00057A36" w:rsidRDefault="00057A36" w:rsidP="00057A36">
      <w:pPr>
        <w:pStyle w:val="Default"/>
        <w:numPr>
          <w:ilvl w:val="0"/>
          <w:numId w:val="40"/>
        </w:numPr>
      </w:pPr>
      <w:r w:rsidRPr="00057A36">
        <w:rPr>
          <w:rFonts w:asciiTheme="minorHAnsi" w:hAnsiTheme="minorHAnsi" w:cstheme="minorHAnsi"/>
          <w:b/>
          <w:bCs/>
        </w:rPr>
        <w:t>DSO Housing Navigation:</w:t>
      </w:r>
      <w:r w:rsidRPr="00057A36">
        <w:rPr>
          <w:b/>
          <w:bCs/>
        </w:rPr>
        <w:t xml:space="preserve"> </w:t>
      </w:r>
      <w:r w:rsidRPr="00057A36">
        <w:t xml:space="preserve">as described on page 7, please contact 1-855-372-3858 or dsotr.hn@surreyplace.ca for more </w:t>
      </w:r>
      <w:proofErr w:type="gramStart"/>
      <w:r w:rsidRPr="00057A36">
        <w:t>information</w:t>
      </w:r>
      <w:proofErr w:type="gramEnd"/>
      <w:r w:rsidRPr="00057A36">
        <w:t xml:space="preserve"> </w:t>
      </w:r>
    </w:p>
    <w:p w14:paraId="60E93A4D" w14:textId="77777777" w:rsidR="00E6426C" w:rsidRPr="006A5A2B" w:rsidRDefault="00E6426C" w:rsidP="00326477">
      <w:pPr>
        <w:spacing w:after="0" w:line="240" w:lineRule="auto"/>
        <w:rPr>
          <w:rFonts w:cstheme="minorHAnsi"/>
        </w:rPr>
      </w:pPr>
    </w:p>
    <w:p w14:paraId="6E6E914F" w14:textId="77777777" w:rsidR="007D5998" w:rsidRPr="001163C1" w:rsidRDefault="004D70B0" w:rsidP="00326477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b/>
          <w:bCs/>
          <w:sz w:val="28"/>
          <w:szCs w:val="28"/>
        </w:rPr>
        <w:t>MCCSS-funded services</w:t>
      </w:r>
      <w:r w:rsidR="0074513F">
        <w:rPr>
          <w:rFonts w:cstheme="minorHAnsi"/>
          <w:b/>
          <w:bCs/>
          <w:sz w:val="28"/>
          <w:szCs w:val="28"/>
        </w:rPr>
        <w:t xml:space="preserve"> available </w:t>
      </w:r>
      <w:r w:rsidR="0074513F" w:rsidRPr="00FC3A29">
        <w:rPr>
          <w:rFonts w:cstheme="minorHAnsi"/>
          <w:b/>
          <w:bCs/>
          <w:sz w:val="28"/>
          <w:szCs w:val="28"/>
          <w:u w:val="single"/>
        </w:rPr>
        <w:t>o</w:t>
      </w:r>
      <w:r w:rsidR="007D5998" w:rsidRPr="00FC3A29">
        <w:rPr>
          <w:rFonts w:cstheme="minorHAnsi"/>
          <w:b/>
          <w:bCs/>
          <w:sz w:val="28"/>
          <w:szCs w:val="28"/>
          <w:u w:val="single"/>
        </w:rPr>
        <w:t xml:space="preserve">nce </w:t>
      </w:r>
      <w:r w:rsidR="00F92B55">
        <w:rPr>
          <w:rFonts w:cstheme="minorHAnsi"/>
          <w:b/>
          <w:bCs/>
          <w:sz w:val="28"/>
          <w:szCs w:val="28"/>
          <w:u w:val="single"/>
        </w:rPr>
        <w:t>the</w:t>
      </w:r>
      <w:r w:rsidR="007443AB" w:rsidRPr="00FC3A29">
        <w:rPr>
          <w:rFonts w:cstheme="minorHAnsi"/>
          <w:b/>
          <w:bCs/>
          <w:sz w:val="28"/>
          <w:szCs w:val="28"/>
          <w:u w:val="single"/>
        </w:rPr>
        <w:t xml:space="preserve"> DSO </w:t>
      </w:r>
      <w:r w:rsidR="0074513F" w:rsidRPr="00FC3A29">
        <w:rPr>
          <w:rFonts w:cstheme="minorHAnsi"/>
          <w:b/>
          <w:bCs/>
          <w:sz w:val="28"/>
          <w:szCs w:val="28"/>
          <w:u w:val="single"/>
        </w:rPr>
        <w:t>a</w:t>
      </w:r>
      <w:r w:rsidR="007D5998" w:rsidRPr="00FC3A29">
        <w:rPr>
          <w:rFonts w:cstheme="minorHAnsi"/>
          <w:b/>
          <w:bCs/>
          <w:sz w:val="28"/>
          <w:szCs w:val="28"/>
          <w:u w:val="single"/>
        </w:rPr>
        <w:t xml:space="preserve">pplication </w:t>
      </w:r>
      <w:r w:rsidR="0074513F" w:rsidRPr="00FC3A29">
        <w:rPr>
          <w:rFonts w:cstheme="minorHAnsi"/>
          <w:b/>
          <w:bCs/>
          <w:sz w:val="28"/>
          <w:szCs w:val="28"/>
          <w:u w:val="single"/>
        </w:rPr>
        <w:t>p</w:t>
      </w:r>
      <w:r w:rsidR="007D5998" w:rsidRPr="00FC3A29">
        <w:rPr>
          <w:rFonts w:cstheme="minorHAnsi"/>
          <w:b/>
          <w:bCs/>
          <w:sz w:val="28"/>
          <w:szCs w:val="28"/>
          <w:u w:val="single"/>
        </w:rPr>
        <w:t xml:space="preserve">ackage is </w:t>
      </w:r>
      <w:r w:rsidR="0074513F" w:rsidRPr="00FC3A29">
        <w:rPr>
          <w:rFonts w:cstheme="minorHAnsi"/>
          <w:b/>
          <w:bCs/>
          <w:sz w:val="28"/>
          <w:szCs w:val="28"/>
          <w:u w:val="single"/>
        </w:rPr>
        <w:t>c</w:t>
      </w:r>
      <w:r w:rsidR="007D5998" w:rsidRPr="00FC3A29">
        <w:rPr>
          <w:rFonts w:cstheme="minorHAnsi"/>
          <w:b/>
          <w:bCs/>
          <w:sz w:val="28"/>
          <w:szCs w:val="28"/>
          <w:u w:val="single"/>
        </w:rPr>
        <w:t>ompleted</w:t>
      </w:r>
      <w:r w:rsidR="007D5998" w:rsidRPr="001163C1">
        <w:rPr>
          <w:rFonts w:cstheme="minorHAnsi"/>
          <w:b/>
          <w:bCs/>
          <w:sz w:val="28"/>
          <w:szCs w:val="28"/>
        </w:rPr>
        <w:t>:</w:t>
      </w:r>
    </w:p>
    <w:p w14:paraId="22C96EC6" w14:textId="487BF4AF" w:rsidR="00B24A2E" w:rsidRPr="00B24A2E" w:rsidRDefault="007D5998" w:rsidP="003264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156F07">
        <w:rPr>
          <w:rFonts w:asciiTheme="minorHAnsi" w:hAnsiTheme="minorHAnsi" w:cstheme="minorHAnsi"/>
          <w:b/>
          <w:bCs/>
        </w:rPr>
        <w:t>Community Participation Supports</w:t>
      </w:r>
      <w:r w:rsidR="00B24A2E" w:rsidRPr="00156F07">
        <w:rPr>
          <w:rFonts w:asciiTheme="minorHAnsi" w:hAnsiTheme="minorHAnsi" w:cstheme="minorHAnsi"/>
          <w:b/>
          <w:bCs/>
        </w:rPr>
        <w:t xml:space="preserve"> (CPS)</w:t>
      </w:r>
      <w:r w:rsidR="00156F07" w:rsidRPr="00156F07">
        <w:rPr>
          <w:rFonts w:asciiTheme="minorHAnsi" w:hAnsiTheme="minorHAnsi" w:cstheme="minorHAnsi"/>
          <w:b/>
          <w:bCs/>
        </w:rPr>
        <w:t>:</w:t>
      </w:r>
      <w:r w:rsidR="00156F07">
        <w:rPr>
          <w:rFonts w:asciiTheme="minorHAnsi" w:hAnsiTheme="minorHAnsi" w:cstheme="minorHAnsi"/>
        </w:rPr>
        <w:t xml:space="preserve"> </w:t>
      </w:r>
      <w:r w:rsidR="0039206E">
        <w:rPr>
          <w:rFonts w:asciiTheme="minorHAnsi" w:hAnsiTheme="minorHAnsi" w:cstheme="minorHAnsi"/>
        </w:rPr>
        <w:t xml:space="preserve">such as </w:t>
      </w:r>
      <w:r w:rsidR="0074513F" w:rsidRPr="00B24A2E">
        <w:rPr>
          <w:rFonts w:asciiTheme="minorHAnsi" w:hAnsiTheme="minorHAnsi" w:cstheme="minorHAnsi"/>
        </w:rPr>
        <w:t>d</w:t>
      </w:r>
      <w:r w:rsidRPr="00B24A2E">
        <w:rPr>
          <w:rFonts w:asciiTheme="minorHAnsi" w:hAnsiTheme="minorHAnsi" w:cstheme="minorHAnsi"/>
        </w:rPr>
        <w:t>ay</w:t>
      </w:r>
      <w:r w:rsidR="0074513F" w:rsidRPr="00B24A2E">
        <w:rPr>
          <w:rFonts w:asciiTheme="minorHAnsi" w:hAnsiTheme="minorHAnsi" w:cstheme="minorHAnsi"/>
        </w:rPr>
        <w:t>time</w:t>
      </w:r>
      <w:r w:rsidR="00156F07">
        <w:rPr>
          <w:rFonts w:asciiTheme="minorHAnsi" w:hAnsiTheme="minorHAnsi" w:cstheme="minorHAnsi"/>
        </w:rPr>
        <w:t>,</w:t>
      </w:r>
      <w:r w:rsidRPr="00B24A2E">
        <w:rPr>
          <w:rFonts w:asciiTheme="minorHAnsi" w:hAnsiTheme="minorHAnsi" w:cstheme="minorHAnsi"/>
        </w:rPr>
        <w:t xml:space="preserve"> </w:t>
      </w:r>
      <w:r w:rsidR="007028CD">
        <w:rPr>
          <w:rFonts w:asciiTheme="minorHAnsi" w:hAnsiTheme="minorHAnsi" w:cstheme="minorHAnsi"/>
        </w:rPr>
        <w:t>recreational,</w:t>
      </w:r>
      <w:r w:rsidR="004D70B0">
        <w:rPr>
          <w:rFonts w:asciiTheme="minorHAnsi" w:hAnsiTheme="minorHAnsi" w:cstheme="minorHAnsi"/>
        </w:rPr>
        <w:t xml:space="preserve"> and social </w:t>
      </w:r>
      <w:r w:rsidR="0074513F" w:rsidRPr="00B24A2E">
        <w:rPr>
          <w:rFonts w:asciiTheme="minorHAnsi" w:hAnsiTheme="minorHAnsi" w:cstheme="minorHAnsi"/>
        </w:rPr>
        <w:t>p</w:t>
      </w:r>
      <w:r w:rsidRPr="00B24A2E">
        <w:rPr>
          <w:rFonts w:asciiTheme="minorHAnsi" w:hAnsiTheme="minorHAnsi" w:cstheme="minorHAnsi"/>
        </w:rPr>
        <w:t>rograms</w:t>
      </w:r>
      <w:r w:rsidR="004E1E5E">
        <w:rPr>
          <w:rFonts w:asciiTheme="minorHAnsi" w:hAnsiTheme="minorHAnsi" w:cstheme="minorHAnsi"/>
        </w:rPr>
        <w:t>, etc.</w:t>
      </w:r>
    </w:p>
    <w:p w14:paraId="24AB6B23" w14:textId="77777777" w:rsidR="00B24A2E" w:rsidRPr="000374FA" w:rsidRDefault="007D5998" w:rsidP="003264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0374FA">
        <w:rPr>
          <w:rFonts w:asciiTheme="minorHAnsi" w:hAnsiTheme="minorHAnsi" w:cstheme="minorHAnsi"/>
          <w:b/>
          <w:bCs/>
        </w:rPr>
        <w:t>Supportive housing</w:t>
      </w:r>
      <w:r w:rsidR="00156F07" w:rsidRPr="000374FA">
        <w:rPr>
          <w:rFonts w:asciiTheme="minorHAnsi" w:hAnsiTheme="minorHAnsi" w:cstheme="minorHAnsi"/>
          <w:b/>
          <w:bCs/>
        </w:rPr>
        <w:t>:</w:t>
      </w:r>
      <w:r w:rsidR="00156F07" w:rsidRPr="000374FA">
        <w:rPr>
          <w:rFonts w:asciiTheme="minorHAnsi" w:hAnsiTheme="minorHAnsi" w:cstheme="minorHAnsi"/>
        </w:rPr>
        <w:t xml:space="preserve"> </w:t>
      </w:r>
      <w:r w:rsidR="004E1E5E" w:rsidRPr="000374FA">
        <w:rPr>
          <w:rFonts w:asciiTheme="minorHAnsi" w:hAnsiTheme="minorHAnsi" w:cstheme="minorHAnsi"/>
        </w:rPr>
        <w:t xml:space="preserve">such as </w:t>
      </w:r>
      <w:r w:rsidR="00156F07" w:rsidRPr="000374FA">
        <w:rPr>
          <w:rFonts w:asciiTheme="minorHAnsi" w:hAnsiTheme="minorHAnsi" w:cstheme="minorHAnsi"/>
        </w:rPr>
        <w:t>group living, supported independent living, etc.</w:t>
      </w:r>
    </w:p>
    <w:p w14:paraId="5F39E2F2" w14:textId="271230DB" w:rsidR="00B24A2E" w:rsidRDefault="007D5998" w:rsidP="003264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0374FA">
        <w:rPr>
          <w:rFonts w:asciiTheme="minorHAnsi" w:hAnsiTheme="minorHAnsi" w:cstheme="minorHAnsi"/>
          <w:b/>
          <w:bCs/>
        </w:rPr>
        <w:t xml:space="preserve">Passport </w:t>
      </w:r>
      <w:r w:rsidR="00B24A2E" w:rsidRPr="000374FA">
        <w:rPr>
          <w:rFonts w:asciiTheme="minorHAnsi" w:hAnsiTheme="minorHAnsi" w:cstheme="minorHAnsi"/>
          <w:b/>
          <w:bCs/>
        </w:rPr>
        <w:t>f</w:t>
      </w:r>
      <w:r w:rsidRPr="000374FA">
        <w:rPr>
          <w:rFonts w:asciiTheme="minorHAnsi" w:hAnsiTheme="minorHAnsi" w:cstheme="minorHAnsi"/>
          <w:b/>
          <w:bCs/>
        </w:rPr>
        <w:t>unding</w:t>
      </w:r>
      <w:r w:rsidR="00156F07" w:rsidRPr="000374FA">
        <w:rPr>
          <w:rFonts w:asciiTheme="minorHAnsi" w:hAnsiTheme="minorHAnsi" w:cstheme="minorHAnsi"/>
          <w:b/>
          <w:bCs/>
        </w:rPr>
        <w:t>:</w:t>
      </w:r>
      <w:r w:rsidR="00156F07" w:rsidRPr="000374FA">
        <w:rPr>
          <w:rFonts w:asciiTheme="minorHAnsi" w:hAnsiTheme="minorHAnsi" w:cstheme="minorHAnsi"/>
        </w:rPr>
        <w:t xml:space="preserve"> </w:t>
      </w:r>
      <w:r w:rsidR="004E1E5E" w:rsidRPr="000374FA">
        <w:rPr>
          <w:rFonts w:asciiTheme="minorHAnsi" w:hAnsiTheme="minorHAnsi" w:cstheme="minorHAnsi"/>
        </w:rPr>
        <w:t xml:space="preserve">additional </w:t>
      </w:r>
      <w:r w:rsidR="00CA10A4" w:rsidRPr="000374FA">
        <w:rPr>
          <w:rFonts w:asciiTheme="minorHAnsi" w:hAnsiTheme="minorHAnsi" w:cstheme="minorHAnsi"/>
        </w:rPr>
        <w:t>individualized funding</w:t>
      </w:r>
    </w:p>
    <w:p w14:paraId="7FE90FDB" w14:textId="77777777" w:rsidR="00D12B6D" w:rsidRPr="00D12B6D" w:rsidRDefault="00D12B6D" w:rsidP="00D12B6D">
      <w:pPr>
        <w:rPr>
          <w:rFonts w:cstheme="minorHAnsi"/>
        </w:rPr>
      </w:pPr>
    </w:p>
    <w:p w14:paraId="4AC457D2" w14:textId="77777777" w:rsidR="00B24A2E" w:rsidRPr="00B24A2E" w:rsidRDefault="4F5D8B14" w:rsidP="003264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156F07">
        <w:rPr>
          <w:rFonts w:asciiTheme="minorHAnsi" w:hAnsiTheme="minorHAnsi" w:cstheme="minorHAnsi"/>
          <w:b/>
          <w:bCs/>
        </w:rPr>
        <w:t>Person-Directed Planning</w:t>
      </w:r>
      <w:r w:rsidR="00B24A2E" w:rsidRPr="00156F07">
        <w:rPr>
          <w:rFonts w:asciiTheme="minorHAnsi" w:hAnsiTheme="minorHAnsi" w:cstheme="minorHAnsi"/>
          <w:b/>
          <w:bCs/>
        </w:rPr>
        <w:t xml:space="preserve"> (PDP</w:t>
      </w:r>
      <w:r w:rsidR="00B24A2E" w:rsidRPr="000374FA">
        <w:rPr>
          <w:rFonts w:asciiTheme="minorHAnsi" w:hAnsiTheme="minorHAnsi" w:cstheme="minorHAnsi"/>
          <w:b/>
          <w:bCs/>
        </w:rPr>
        <w:t>)</w:t>
      </w:r>
      <w:r w:rsidR="00156F07" w:rsidRPr="000374FA">
        <w:rPr>
          <w:rFonts w:asciiTheme="minorHAnsi" w:hAnsiTheme="minorHAnsi" w:cstheme="minorHAnsi"/>
          <w:b/>
          <w:bCs/>
        </w:rPr>
        <w:t>:</w:t>
      </w:r>
      <w:r w:rsidR="00156F07" w:rsidRPr="000374FA">
        <w:rPr>
          <w:rFonts w:asciiTheme="minorHAnsi" w:hAnsiTheme="minorHAnsi" w:cstheme="minorHAnsi"/>
        </w:rPr>
        <w:t xml:space="preserve"> life planning</w:t>
      </w:r>
      <w:r w:rsidR="004E1E5E" w:rsidRPr="000374FA">
        <w:rPr>
          <w:rFonts w:asciiTheme="minorHAnsi" w:hAnsiTheme="minorHAnsi" w:cstheme="minorHAnsi"/>
        </w:rPr>
        <w:t xml:space="preserve"> service</w:t>
      </w:r>
    </w:p>
    <w:p w14:paraId="696A016E" w14:textId="77777777" w:rsidR="007D5998" w:rsidRPr="00B24A2E" w:rsidRDefault="007D5998" w:rsidP="003264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156F07">
        <w:rPr>
          <w:rFonts w:asciiTheme="minorHAnsi" w:hAnsiTheme="minorHAnsi" w:cstheme="minorHAnsi"/>
          <w:b/>
          <w:bCs/>
        </w:rPr>
        <w:t>Family Support Worker</w:t>
      </w:r>
      <w:r w:rsidR="00B24A2E" w:rsidRPr="00156F07">
        <w:rPr>
          <w:rFonts w:asciiTheme="minorHAnsi" w:hAnsiTheme="minorHAnsi" w:cstheme="minorHAnsi"/>
          <w:b/>
          <w:bCs/>
        </w:rPr>
        <w:t xml:space="preserve"> (FSW)</w:t>
      </w:r>
      <w:r w:rsidR="00156F07" w:rsidRPr="00156F07">
        <w:rPr>
          <w:rFonts w:asciiTheme="minorHAnsi" w:hAnsiTheme="minorHAnsi" w:cstheme="minorHAnsi"/>
          <w:b/>
          <w:bCs/>
        </w:rPr>
        <w:t>:</w:t>
      </w:r>
      <w:r w:rsidRPr="00B24A2E">
        <w:rPr>
          <w:rFonts w:asciiTheme="minorHAnsi" w:hAnsiTheme="minorHAnsi" w:cstheme="minorHAnsi"/>
        </w:rPr>
        <w:t xml:space="preserve"> </w:t>
      </w:r>
      <w:r w:rsidR="004D70B0">
        <w:rPr>
          <w:rFonts w:asciiTheme="minorHAnsi" w:hAnsiTheme="minorHAnsi" w:cstheme="minorHAnsi"/>
        </w:rPr>
        <w:t>c</w:t>
      </w:r>
      <w:r w:rsidRPr="00B24A2E">
        <w:rPr>
          <w:rFonts w:asciiTheme="minorHAnsi" w:hAnsiTheme="minorHAnsi" w:cstheme="minorHAnsi"/>
        </w:rPr>
        <w:t xml:space="preserve">ase </w:t>
      </w:r>
      <w:r w:rsidR="004D70B0">
        <w:rPr>
          <w:rFonts w:asciiTheme="minorHAnsi" w:hAnsiTheme="minorHAnsi" w:cstheme="minorHAnsi"/>
        </w:rPr>
        <w:t>m</w:t>
      </w:r>
      <w:r w:rsidRPr="00B24A2E">
        <w:rPr>
          <w:rFonts w:asciiTheme="minorHAnsi" w:hAnsiTheme="minorHAnsi" w:cstheme="minorHAnsi"/>
        </w:rPr>
        <w:t>anagement/</w:t>
      </w:r>
      <w:r w:rsidR="004D70B0">
        <w:rPr>
          <w:rFonts w:asciiTheme="minorHAnsi" w:hAnsiTheme="minorHAnsi" w:cstheme="minorHAnsi"/>
        </w:rPr>
        <w:t>s</w:t>
      </w:r>
      <w:r w:rsidRPr="00B24A2E">
        <w:rPr>
          <w:rFonts w:asciiTheme="minorHAnsi" w:hAnsiTheme="minorHAnsi" w:cstheme="minorHAnsi"/>
        </w:rPr>
        <w:t xml:space="preserve">ervice </w:t>
      </w:r>
      <w:r w:rsidR="004D70B0">
        <w:rPr>
          <w:rFonts w:asciiTheme="minorHAnsi" w:hAnsiTheme="minorHAnsi" w:cstheme="minorHAnsi"/>
        </w:rPr>
        <w:t>c</w:t>
      </w:r>
      <w:r w:rsidRPr="00B24A2E">
        <w:rPr>
          <w:rFonts w:asciiTheme="minorHAnsi" w:hAnsiTheme="minorHAnsi" w:cstheme="minorHAnsi"/>
        </w:rPr>
        <w:t>oordination</w:t>
      </w:r>
      <w:r w:rsidR="00156F07">
        <w:rPr>
          <w:rFonts w:asciiTheme="minorHAnsi" w:hAnsiTheme="minorHAnsi" w:cstheme="minorHAnsi"/>
        </w:rPr>
        <w:t>.</w:t>
      </w:r>
    </w:p>
    <w:p w14:paraId="1B3A3128" w14:textId="65E8D133" w:rsidR="004C3BA2" w:rsidRDefault="0037799C" w:rsidP="00D12B6D">
      <w:pPr>
        <w:tabs>
          <w:tab w:val="left" w:pos="98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227C8C32" w14:textId="77777777" w:rsidR="00281E84" w:rsidRPr="00EC3775" w:rsidRDefault="00281E84" w:rsidP="000374FA">
      <w:pPr>
        <w:spacing w:after="0" w:line="240" w:lineRule="auto"/>
        <w:jc w:val="center"/>
        <w:rPr>
          <w:rFonts w:cstheme="minorHAnsi"/>
          <w:b/>
          <w:sz w:val="50"/>
          <w:szCs w:val="50"/>
        </w:rPr>
      </w:pPr>
      <w:r w:rsidRPr="00EC3775">
        <w:rPr>
          <w:rFonts w:cstheme="minorHAnsi"/>
          <w:b/>
          <w:sz w:val="50"/>
          <w:szCs w:val="50"/>
        </w:rPr>
        <w:t>While you wait for MCCSS-funded services through the DSO-TR, we encourage you to explore the following community services and supports…</w:t>
      </w:r>
    </w:p>
    <w:p w14:paraId="703F8C33" w14:textId="77777777" w:rsidR="00EC3775" w:rsidRPr="00E6426C" w:rsidRDefault="00EC3775" w:rsidP="00281E84">
      <w:pPr>
        <w:spacing w:after="0" w:line="240" w:lineRule="auto"/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</w:pPr>
    </w:p>
    <w:p w14:paraId="50F26A53" w14:textId="77777777" w:rsidR="00281E84" w:rsidRPr="007B0D7A" w:rsidRDefault="00281E84" w:rsidP="00CB29BF">
      <w:pPr>
        <w:spacing w:after="0" w:line="240" w:lineRule="auto"/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</w:pPr>
      <w:r w:rsidRPr="007B0D7A">
        <w:rPr>
          <w:rFonts w:cstheme="minorHAnsi"/>
          <w:b/>
          <w:bCs/>
          <w:i/>
          <w:iCs/>
          <w:color w:val="333333"/>
          <w:sz w:val="26"/>
          <w:szCs w:val="26"/>
          <w:shd w:val="clear" w:color="auto" w:fill="FFFFFF"/>
        </w:rPr>
        <w:t>NOTE</w:t>
      </w:r>
      <w:r w:rsidRPr="007B0D7A"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>: the following</w:t>
      </w:r>
      <w:r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 xml:space="preserve"> pages</w:t>
      </w:r>
      <w:r w:rsidRPr="007B0D7A"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 xml:space="preserve"> include a listing of services and supports provided both without cost and on a fee-for-service basis.  The listing has been compiled for informational purposes only and individuals/</w:t>
      </w:r>
      <w:r w:rsidR="00CB29BF"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 xml:space="preserve"> </w:t>
      </w:r>
      <w:r w:rsidRPr="007B0D7A"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>families are responsible for assessing the suitability of the services and supports.</w:t>
      </w:r>
    </w:p>
    <w:p w14:paraId="7EE5DE45" w14:textId="31CA1145" w:rsidR="006D454A" w:rsidRDefault="006D454A" w:rsidP="00CA10A4">
      <w:pPr>
        <w:spacing w:after="0" w:line="240" w:lineRule="auto"/>
        <w:rPr>
          <w:rFonts w:cstheme="minorHAnsi"/>
        </w:rPr>
      </w:pPr>
    </w:p>
    <w:p w14:paraId="30055E82" w14:textId="77777777" w:rsidR="003C1D0C" w:rsidRDefault="003C1D0C" w:rsidP="00CA10A4">
      <w:pPr>
        <w:spacing w:after="0" w:line="240" w:lineRule="auto"/>
        <w:rPr>
          <w:rFonts w:cstheme="minorHAnsi"/>
        </w:rPr>
      </w:pPr>
    </w:p>
    <w:p w14:paraId="241AA033" w14:textId="091DD3DD" w:rsidR="003C1D0C" w:rsidRPr="003C1D0C" w:rsidRDefault="003C1D0C" w:rsidP="003C1D0C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3C1D0C">
        <w:rPr>
          <w:rFonts w:cstheme="minorHAnsi"/>
          <w:b/>
          <w:bCs/>
          <w:sz w:val="26"/>
          <w:szCs w:val="26"/>
        </w:rPr>
        <w:t xml:space="preserve">This resource is also available online at: </w:t>
      </w:r>
      <w:hyperlink r:id="rId12" w:history="1">
        <w:r w:rsidRPr="003C1D0C">
          <w:rPr>
            <w:rStyle w:val="Hyperlink"/>
            <w:rFonts w:eastAsia="Times New Roman"/>
            <w:b/>
            <w:bCs/>
            <w:sz w:val="26"/>
            <w:szCs w:val="26"/>
          </w:rPr>
          <w:t>https://www.surreyplace.ca/resources/while-you-wait/</w:t>
        </w:r>
      </w:hyperlink>
    </w:p>
    <w:p w14:paraId="637B2AC6" w14:textId="6B0652B1" w:rsidR="00EC3775" w:rsidRDefault="00EC3775" w:rsidP="00CA10A4">
      <w:pPr>
        <w:spacing w:after="0" w:line="240" w:lineRule="auto"/>
        <w:rPr>
          <w:rFonts w:cstheme="minorHAnsi"/>
        </w:rPr>
      </w:pPr>
    </w:p>
    <w:p w14:paraId="6C9F2E8F" w14:textId="77777777" w:rsidR="003C1D0C" w:rsidRDefault="003C1D0C" w:rsidP="00CA10A4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4C1FF1" w14:paraId="469CBCBB" w14:textId="77777777" w:rsidTr="00745FAB">
        <w:tc>
          <w:tcPr>
            <w:tcW w:w="10790" w:type="dxa"/>
            <w:shd w:val="pct15" w:color="auto" w:fill="auto"/>
          </w:tcPr>
          <w:p w14:paraId="0724D8C8" w14:textId="77777777" w:rsidR="004C1FF1" w:rsidRDefault="004C1FF1" w:rsidP="00745FAB">
            <w:pPr>
              <w:rPr>
                <w:b/>
                <w:bCs/>
                <w:sz w:val="28"/>
                <w:szCs w:val="28"/>
              </w:rPr>
            </w:pPr>
            <w:r w:rsidRPr="00A66E59">
              <w:rPr>
                <w:b/>
                <w:bCs/>
                <w:sz w:val="28"/>
                <w:szCs w:val="28"/>
              </w:rPr>
              <w:t>Community participation programs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B9D24E2" w14:textId="77777777" w:rsidR="004C1FF1" w:rsidRDefault="004C1FF1" w:rsidP="00745F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(e.g. daytime programming, </w:t>
            </w:r>
            <w:r w:rsidRPr="00A66E59">
              <w:rPr>
                <w:b/>
                <w:bCs/>
                <w:sz w:val="28"/>
                <w:szCs w:val="28"/>
              </w:rPr>
              <w:t>recreational, social</w:t>
            </w:r>
            <w:r>
              <w:rPr>
                <w:b/>
                <w:bCs/>
                <w:sz w:val="28"/>
                <w:szCs w:val="28"/>
              </w:rPr>
              <w:t xml:space="preserve"> or </w:t>
            </w:r>
            <w:r w:rsidRPr="00A66E59">
              <w:rPr>
                <w:b/>
                <w:bCs/>
                <w:sz w:val="28"/>
                <w:szCs w:val="28"/>
              </w:rPr>
              <w:t>life skills training programs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14:paraId="0601287B" w14:textId="77777777" w:rsidR="007D5998" w:rsidRPr="00F2604F" w:rsidRDefault="007D5998" w:rsidP="000A3366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</w:p>
    <w:p w14:paraId="757AA24A" w14:textId="77777777" w:rsidR="00F2604F" w:rsidRPr="00F2604F" w:rsidRDefault="3E4B2272" w:rsidP="00F2604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F2604F">
        <w:rPr>
          <w:rFonts w:asciiTheme="minorHAnsi" w:hAnsiTheme="minorHAnsi" w:cstheme="minorHAnsi"/>
          <w:b/>
          <w:bCs/>
        </w:rPr>
        <w:t>Variety Village</w:t>
      </w:r>
      <w:r w:rsidR="001B7E0F" w:rsidRPr="00F2604F">
        <w:rPr>
          <w:rFonts w:asciiTheme="minorHAnsi" w:hAnsiTheme="minorHAnsi" w:cstheme="minorHAnsi"/>
          <w:b/>
          <w:bCs/>
        </w:rPr>
        <w:t>:</w:t>
      </w:r>
      <w:r w:rsidR="001B7E0F" w:rsidRPr="00F2604F">
        <w:rPr>
          <w:rFonts w:asciiTheme="minorHAnsi" w:hAnsiTheme="minorHAnsi" w:cstheme="minorHAnsi"/>
        </w:rPr>
        <w:t xml:space="preserve"> </w:t>
      </w:r>
      <w:r w:rsidR="006412B7" w:rsidRPr="00F2604F">
        <w:rPr>
          <w:rFonts w:asciiTheme="minorHAnsi" w:hAnsiTheme="minorHAnsi" w:cstheme="minorHAnsi"/>
        </w:rPr>
        <w:t>a sports, fitness and life skills facility located at 3701 Danforth Avenue</w:t>
      </w:r>
      <w:r w:rsidR="00460936" w:rsidRPr="00F2604F">
        <w:rPr>
          <w:rFonts w:asciiTheme="minorHAnsi" w:hAnsiTheme="minorHAnsi" w:cstheme="minorHAnsi"/>
        </w:rPr>
        <w:t xml:space="preserve">.  Provides </w:t>
      </w:r>
      <w:r w:rsidRPr="00F2604F">
        <w:rPr>
          <w:rFonts w:asciiTheme="minorHAnsi" w:hAnsiTheme="minorHAnsi" w:cstheme="minorHAnsi"/>
        </w:rPr>
        <w:t>sports</w:t>
      </w:r>
      <w:r w:rsidR="00460936" w:rsidRPr="00F2604F">
        <w:rPr>
          <w:rFonts w:asciiTheme="minorHAnsi" w:hAnsiTheme="minorHAnsi" w:cstheme="minorHAnsi"/>
        </w:rPr>
        <w:t xml:space="preserve"> and</w:t>
      </w:r>
      <w:r w:rsidRPr="00F2604F">
        <w:rPr>
          <w:rFonts w:asciiTheme="minorHAnsi" w:hAnsiTheme="minorHAnsi" w:cstheme="minorHAnsi"/>
        </w:rPr>
        <w:t xml:space="preserve"> </w:t>
      </w:r>
      <w:r w:rsidR="003801DE" w:rsidRPr="00F2604F">
        <w:rPr>
          <w:rFonts w:asciiTheme="minorHAnsi" w:hAnsiTheme="minorHAnsi" w:cstheme="minorHAnsi"/>
        </w:rPr>
        <w:t>wellness</w:t>
      </w:r>
      <w:r w:rsidR="00460936" w:rsidRPr="00F2604F">
        <w:rPr>
          <w:rFonts w:asciiTheme="minorHAnsi" w:hAnsiTheme="minorHAnsi" w:cstheme="minorHAnsi"/>
        </w:rPr>
        <w:t xml:space="preserve"> activities</w:t>
      </w:r>
      <w:r w:rsidRPr="00F2604F">
        <w:rPr>
          <w:rFonts w:asciiTheme="minorHAnsi" w:hAnsiTheme="minorHAnsi" w:cstheme="minorHAnsi"/>
        </w:rPr>
        <w:t>, awareness</w:t>
      </w:r>
      <w:r w:rsidR="00460936" w:rsidRPr="00F2604F">
        <w:rPr>
          <w:rFonts w:asciiTheme="minorHAnsi" w:hAnsiTheme="minorHAnsi" w:cstheme="minorHAnsi"/>
        </w:rPr>
        <w:t xml:space="preserve">, </w:t>
      </w:r>
      <w:r w:rsidRPr="00F2604F">
        <w:rPr>
          <w:rFonts w:asciiTheme="minorHAnsi" w:hAnsiTheme="minorHAnsi" w:cstheme="minorHAnsi"/>
        </w:rPr>
        <w:t>education</w:t>
      </w:r>
      <w:r w:rsidR="00460936" w:rsidRPr="00F2604F">
        <w:rPr>
          <w:rFonts w:asciiTheme="minorHAnsi" w:hAnsiTheme="minorHAnsi" w:cstheme="minorHAnsi"/>
        </w:rPr>
        <w:t xml:space="preserve">, </w:t>
      </w:r>
      <w:r w:rsidRPr="00F2604F">
        <w:rPr>
          <w:rFonts w:asciiTheme="minorHAnsi" w:hAnsiTheme="minorHAnsi" w:cstheme="minorHAnsi"/>
        </w:rPr>
        <w:t xml:space="preserve">training and skills development. </w:t>
      </w:r>
      <w:r w:rsidR="00460936" w:rsidRPr="00F2604F">
        <w:rPr>
          <w:rFonts w:asciiTheme="minorHAnsi" w:hAnsiTheme="minorHAnsi" w:cstheme="minorHAnsi"/>
        </w:rPr>
        <w:t xml:space="preserve">Call </w:t>
      </w:r>
      <w:r w:rsidRPr="00F2604F">
        <w:rPr>
          <w:rFonts w:asciiTheme="minorHAnsi" w:hAnsiTheme="minorHAnsi" w:cstheme="minorHAnsi"/>
        </w:rPr>
        <w:t>416-699-7167</w:t>
      </w:r>
      <w:r w:rsidR="004A1ECE" w:rsidRPr="00F2604F">
        <w:rPr>
          <w:rFonts w:asciiTheme="minorHAnsi" w:hAnsiTheme="minorHAnsi" w:cstheme="minorHAnsi"/>
          <w:b/>
          <w:bCs/>
        </w:rPr>
        <w:t xml:space="preserve"> </w:t>
      </w:r>
      <w:r w:rsidR="004A1ECE" w:rsidRPr="00F2604F">
        <w:rPr>
          <w:rFonts w:asciiTheme="minorHAnsi" w:hAnsiTheme="minorHAnsi" w:cstheme="minorHAnsi"/>
        </w:rPr>
        <w:t>or</w:t>
      </w:r>
      <w:r w:rsidR="003801DE" w:rsidRPr="00F2604F">
        <w:rPr>
          <w:rFonts w:asciiTheme="minorHAnsi" w:hAnsiTheme="minorHAnsi" w:cstheme="minorHAnsi"/>
        </w:rPr>
        <w:t xml:space="preserve"> visit</w:t>
      </w:r>
      <w:r w:rsidR="00521A4D" w:rsidRPr="00F2604F">
        <w:rPr>
          <w:rFonts w:asciiTheme="minorHAnsi" w:hAnsiTheme="minorHAnsi" w:cstheme="minorHAnsi"/>
        </w:rPr>
        <w:t>:</w:t>
      </w:r>
      <w:r w:rsidR="00610208" w:rsidRPr="00F2604F">
        <w:rPr>
          <w:rFonts w:asciiTheme="minorHAnsi" w:hAnsiTheme="minorHAnsi" w:cstheme="minorHAnsi"/>
        </w:rPr>
        <w:t xml:space="preserve"> </w:t>
      </w:r>
      <w:hyperlink r:id="rId13" w:history="1">
        <w:r w:rsidR="00F2604F" w:rsidRPr="00F2604F">
          <w:rPr>
            <w:rStyle w:val="Hyperlink"/>
            <w:rFonts w:asciiTheme="minorHAnsi" w:hAnsiTheme="minorHAnsi" w:cstheme="minorHAnsi"/>
          </w:rPr>
          <w:t>http://www.varietyvillage.ca/</w:t>
        </w:r>
      </w:hyperlink>
    </w:p>
    <w:p w14:paraId="7CB0E624" w14:textId="77777777" w:rsidR="00F2604F" w:rsidRPr="00F2604F" w:rsidRDefault="00F2604F" w:rsidP="00F2604F">
      <w:pPr>
        <w:pStyle w:val="ListParagraph"/>
        <w:rPr>
          <w:rFonts w:asciiTheme="minorHAnsi" w:hAnsiTheme="minorHAnsi" w:cstheme="minorHAnsi"/>
        </w:rPr>
      </w:pPr>
    </w:p>
    <w:p w14:paraId="2979FD9F" w14:textId="77777777" w:rsidR="00696054" w:rsidRPr="00F2604F" w:rsidRDefault="00521A4D" w:rsidP="00F2604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F2604F">
        <w:rPr>
          <w:rFonts w:asciiTheme="minorHAnsi" w:hAnsiTheme="minorHAnsi" w:cstheme="minorHAnsi"/>
          <w:b/>
          <w:bCs/>
        </w:rPr>
        <w:t>City of Toronto</w:t>
      </w:r>
      <w:r w:rsidR="00C37F28" w:rsidRPr="00F2604F">
        <w:rPr>
          <w:rFonts w:asciiTheme="minorHAnsi" w:hAnsiTheme="minorHAnsi" w:cstheme="minorHAnsi"/>
          <w:b/>
          <w:bCs/>
        </w:rPr>
        <w:t>,</w:t>
      </w:r>
      <w:r w:rsidRPr="00F2604F">
        <w:rPr>
          <w:rFonts w:asciiTheme="minorHAnsi" w:hAnsiTheme="minorHAnsi" w:cstheme="minorHAnsi"/>
          <w:b/>
          <w:bCs/>
        </w:rPr>
        <w:t xml:space="preserve"> </w:t>
      </w:r>
      <w:r w:rsidR="3E4B2272" w:rsidRPr="00F2604F">
        <w:rPr>
          <w:rFonts w:asciiTheme="minorHAnsi" w:hAnsiTheme="minorHAnsi" w:cstheme="minorHAnsi"/>
          <w:b/>
          <w:bCs/>
        </w:rPr>
        <w:t>Welcome Policy</w:t>
      </w:r>
      <w:r w:rsidR="001B7E0F" w:rsidRPr="00F2604F">
        <w:rPr>
          <w:rFonts w:asciiTheme="minorHAnsi" w:hAnsiTheme="minorHAnsi" w:cstheme="minorHAnsi"/>
          <w:b/>
          <w:bCs/>
        </w:rPr>
        <w:t>:</w:t>
      </w:r>
      <w:r w:rsidRPr="00F2604F">
        <w:rPr>
          <w:rFonts w:asciiTheme="minorHAnsi" w:hAnsiTheme="minorHAnsi" w:cstheme="minorHAnsi"/>
        </w:rPr>
        <w:t xml:space="preserve"> a fee </w:t>
      </w:r>
      <w:r w:rsidR="3E4B2272" w:rsidRPr="00F2604F">
        <w:rPr>
          <w:rFonts w:asciiTheme="minorHAnsi" w:hAnsiTheme="minorHAnsi" w:cstheme="minorHAnsi"/>
        </w:rPr>
        <w:t xml:space="preserve">subsidy </w:t>
      </w:r>
      <w:r w:rsidRPr="00F2604F">
        <w:rPr>
          <w:rFonts w:asciiTheme="minorHAnsi" w:hAnsiTheme="minorHAnsi" w:cstheme="minorHAnsi"/>
        </w:rPr>
        <w:t>t</w:t>
      </w:r>
      <w:r w:rsidR="3E4B2272" w:rsidRPr="00F2604F">
        <w:rPr>
          <w:rFonts w:asciiTheme="minorHAnsi" w:hAnsiTheme="minorHAnsi" w:cstheme="minorHAnsi"/>
        </w:rPr>
        <w:t xml:space="preserve">o </w:t>
      </w:r>
      <w:r w:rsidRPr="00F2604F">
        <w:rPr>
          <w:rFonts w:asciiTheme="minorHAnsi" w:hAnsiTheme="minorHAnsi" w:cstheme="minorHAnsi"/>
        </w:rPr>
        <w:t xml:space="preserve">help individuals </w:t>
      </w:r>
      <w:r w:rsidR="3E4B2272" w:rsidRPr="00F2604F">
        <w:rPr>
          <w:rFonts w:asciiTheme="minorHAnsi" w:hAnsiTheme="minorHAnsi" w:cstheme="minorHAnsi"/>
        </w:rPr>
        <w:t xml:space="preserve">access city-operated </w:t>
      </w:r>
      <w:r w:rsidRPr="00F2604F">
        <w:rPr>
          <w:rFonts w:asciiTheme="minorHAnsi" w:hAnsiTheme="minorHAnsi" w:cstheme="minorHAnsi"/>
        </w:rPr>
        <w:t xml:space="preserve">recreational </w:t>
      </w:r>
      <w:r w:rsidR="3E4B2272" w:rsidRPr="00F2604F">
        <w:rPr>
          <w:rFonts w:asciiTheme="minorHAnsi" w:hAnsiTheme="minorHAnsi" w:cstheme="minorHAnsi"/>
        </w:rPr>
        <w:t>programs</w:t>
      </w:r>
      <w:r w:rsidRPr="00F2604F">
        <w:rPr>
          <w:rFonts w:asciiTheme="minorHAnsi" w:hAnsiTheme="minorHAnsi" w:cstheme="minorHAnsi"/>
        </w:rPr>
        <w:t>:</w:t>
      </w:r>
      <w:r w:rsidR="3E4B2272" w:rsidRPr="00F2604F">
        <w:rPr>
          <w:rFonts w:asciiTheme="minorHAnsi" w:hAnsiTheme="minorHAnsi" w:cstheme="minorHAnsi"/>
        </w:rPr>
        <w:t xml:space="preserve"> </w:t>
      </w:r>
      <w:hyperlink r:id="rId14" w:history="1">
        <w:r w:rsidR="00F2604F" w:rsidRPr="00F2604F">
          <w:rPr>
            <w:rStyle w:val="Hyperlink"/>
            <w:rFonts w:asciiTheme="minorHAnsi" w:hAnsiTheme="minorHAnsi" w:cstheme="minorHAnsi"/>
          </w:rPr>
          <w:t>https://www.toronto.ca/community-people/employment-social-support/child-family-support/subsidy-for-recreation-programs/</w:t>
        </w:r>
      </w:hyperlink>
    </w:p>
    <w:p w14:paraId="4803910E" w14:textId="77777777" w:rsidR="00F2604F" w:rsidRPr="00F2604F" w:rsidRDefault="00F2604F" w:rsidP="00F2604F">
      <w:pPr>
        <w:pStyle w:val="ListParagraph"/>
        <w:rPr>
          <w:rFonts w:asciiTheme="minorHAnsi" w:hAnsiTheme="minorHAnsi" w:cstheme="minorHAnsi"/>
        </w:rPr>
      </w:pPr>
    </w:p>
    <w:p w14:paraId="4BE0AD30" w14:textId="77777777" w:rsidR="761FEEE2" w:rsidRPr="00F2604F" w:rsidRDefault="00C37F28" w:rsidP="00F2604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F2604F">
        <w:rPr>
          <w:rFonts w:asciiTheme="minorHAnsi" w:hAnsiTheme="minorHAnsi" w:cstheme="minorHAnsi"/>
          <w:b/>
          <w:bCs/>
        </w:rPr>
        <w:t xml:space="preserve">City of </w:t>
      </w:r>
      <w:r w:rsidR="761FEEE2" w:rsidRPr="00F2604F">
        <w:rPr>
          <w:rFonts w:asciiTheme="minorHAnsi" w:hAnsiTheme="minorHAnsi" w:cstheme="minorHAnsi"/>
          <w:b/>
          <w:bCs/>
        </w:rPr>
        <w:t>Toronto Parks and Rec</w:t>
      </w:r>
      <w:r w:rsidR="00696054" w:rsidRPr="00F2604F">
        <w:rPr>
          <w:rFonts w:asciiTheme="minorHAnsi" w:hAnsiTheme="minorHAnsi" w:cstheme="minorHAnsi"/>
          <w:b/>
          <w:bCs/>
        </w:rPr>
        <w:t>reation</w:t>
      </w:r>
      <w:r w:rsidR="00521A4D" w:rsidRPr="00F2604F">
        <w:rPr>
          <w:rFonts w:asciiTheme="minorHAnsi" w:hAnsiTheme="minorHAnsi" w:cstheme="minorHAnsi"/>
          <w:b/>
          <w:bCs/>
        </w:rPr>
        <w:t>, adapted programs</w:t>
      </w:r>
      <w:r w:rsidR="008C46A4" w:rsidRPr="00F2604F">
        <w:rPr>
          <w:rFonts w:asciiTheme="minorHAnsi" w:hAnsiTheme="minorHAnsi" w:cstheme="minorHAnsi"/>
          <w:b/>
          <w:bCs/>
        </w:rPr>
        <w:t xml:space="preserve">: </w:t>
      </w:r>
      <w:r w:rsidR="008C46A4" w:rsidRPr="00F2604F">
        <w:rPr>
          <w:rFonts w:asciiTheme="minorHAnsi" w:hAnsiTheme="minorHAnsi" w:cstheme="minorHAnsi"/>
        </w:rPr>
        <w:t>a</w:t>
      </w:r>
      <w:r w:rsidR="761FEEE2" w:rsidRPr="00F2604F">
        <w:rPr>
          <w:rFonts w:asciiTheme="minorHAnsi" w:hAnsiTheme="minorHAnsi" w:cstheme="minorHAnsi"/>
        </w:rPr>
        <w:t xml:space="preserve">dapted </w:t>
      </w:r>
      <w:r w:rsidR="00521A4D" w:rsidRPr="00F2604F">
        <w:rPr>
          <w:rFonts w:asciiTheme="minorHAnsi" w:hAnsiTheme="minorHAnsi" w:cstheme="minorHAnsi"/>
        </w:rPr>
        <w:t xml:space="preserve">recreation and specialized </w:t>
      </w:r>
      <w:r w:rsidR="761FEEE2" w:rsidRPr="00F2604F">
        <w:rPr>
          <w:rFonts w:asciiTheme="minorHAnsi" w:hAnsiTheme="minorHAnsi" w:cstheme="minorHAnsi"/>
        </w:rPr>
        <w:t>program</w:t>
      </w:r>
      <w:r w:rsidR="008C46A4" w:rsidRPr="00F2604F">
        <w:rPr>
          <w:rFonts w:asciiTheme="minorHAnsi" w:hAnsiTheme="minorHAnsi" w:cstheme="minorHAnsi"/>
        </w:rPr>
        <w:t>ming</w:t>
      </w:r>
      <w:r w:rsidR="00521A4D" w:rsidRPr="00F2604F">
        <w:rPr>
          <w:rFonts w:asciiTheme="minorHAnsi" w:hAnsiTheme="minorHAnsi" w:cstheme="minorHAnsi"/>
        </w:rPr>
        <w:t xml:space="preserve"> options: </w:t>
      </w:r>
      <w:hyperlink r:id="rId15" w:history="1">
        <w:r w:rsidR="00F2604F" w:rsidRPr="00F2604F">
          <w:rPr>
            <w:rStyle w:val="Hyperlink"/>
            <w:rFonts w:asciiTheme="minorHAnsi" w:hAnsiTheme="minorHAnsi" w:cstheme="minorHAnsi"/>
          </w:rPr>
          <w:t>https://www.toronto.ca/data/parks/prd/general/reg/adapted/index.html</w:t>
        </w:r>
      </w:hyperlink>
    </w:p>
    <w:p w14:paraId="0560E1E2" w14:textId="77777777" w:rsidR="00F2604F" w:rsidRPr="00F2604F" w:rsidRDefault="00F2604F" w:rsidP="00F2604F">
      <w:pPr>
        <w:pStyle w:val="ListParagraph"/>
        <w:rPr>
          <w:rFonts w:asciiTheme="minorHAnsi" w:hAnsiTheme="minorHAnsi" w:cstheme="minorHAnsi"/>
        </w:rPr>
      </w:pPr>
    </w:p>
    <w:p w14:paraId="70C64D9A" w14:textId="77777777" w:rsidR="00C37F28" w:rsidRPr="007B4668" w:rsidRDefault="761FEEE2" w:rsidP="00F2604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F2604F">
        <w:rPr>
          <w:rFonts w:asciiTheme="minorHAnsi" w:eastAsiaTheme="minorEastAsia" w:hAnsiTheme="minorHAnsi" w:cstheme="minorHAnsi"/>
          <w:b/>
          <w:bCs/>
        </w:rPr>
        <w:t>Individualized Funding Library</w:t>
      </w:r>
      <w:r w:rsidRPr="00F2604F">
        <w:rPr>
          <w:rFonts w:asciiTheme="minorHAnsi" w:eastAsiaTheme="minorEastAsia" w:hAnsiTheme="minorHAnsi" w:cstheme="minorHAnsi"/>
        </w:rPr>
        <w:t>:</w:t>
      </w:r>
      <w:r w:rsidR="00696054" w:rsidRPr="00F2604F">
        <w:rPr>
          <w:rFonts w:asciiTheme="minorHAnsi" w:eastAsiaTheme="minorEastAsia" w:hAnsiTheme="minorHAnsi" w:cstheme="minorHAnsi"/>
        </w:rPr>
        <w:t xml:space="preserve"> </w:t>
      </w:r>
      <w:r w:rsidR="00C37F28" w:rsidRPr="00F2604F">
        <w:rPr>
          <w:rFonts w:asciiTheme="minorHAnsi" w:eastAsiaTheme="minorEastAsia" w:hAnsiTheme="minorHAnsi" w:cstheme="minorHAnsi"/>
        </w:rPr>
        <w:t>o</w:t>
      </w:r>
      <w:r w:rsidR="00696054" w:rsidRPr="00F2604F">
        <w:rPr>
          <w:rFonts w:asciiTheme="minorHAnsi" w:eastAsiaTheme="minorEastAsia" w:hAnsiTheme="minorHAnsi" w:cstheme="minorHAnsi"/>
        </w:rPr>
        <w:t xml:space="preserve">nline </w:t>
      </w:r>
      <w:r w:rsidR="00C37F28" w:rsidRPr="00F2604F">
        <w:rPr>
          <w:rFonts w:asciiTheme="minorHAnsi" w:eastAsiaTheme="minorEastAsia" w:hAnsiTheme="minorHAnsi" w:cstheme="minorHAnsi"/>
        </w:rPr>
        <w:t>library</w:t>
      </w:r>
      <w:r w:rsidR="00696054" w:rsidRPr="00F2604F">
        <w:rPr>
          <w:rFonts w:asciiTheme="minorHAnsi" w:eastAsiaTheme="minorEastAsia" w:hAnsiTheme="minorHAnsi" w:cstheme="minorHAnsi"/>
        </w:rPr>
        <w:t xml:space="preserve"> </w:t>
      </w:r>
      <w:r w:rsidR="00C37F28" w:rsidRPr="00F2604F">
        <w:rPr>
          <w:rFonts w:asciiTheme="minorHAnsi" w:eastAsiaTheme="minorEastAsia" w:hAnsiTheme="minorHAnsi" w:cstheme="minorHAnsi"/>
        </w:rPr>
        <w:t>to help you learn how to find and use</w:t>
      </w:r>
      <w:r w:rsidR="00696054" w:rsidRPr="00F2604F">
        <w:rPr>
          <w:rFonts w:asciiTheme="minorHAnsi" w:eastAsiaTheme="minorEastAsia" w:hAnsiTheme="minorHAnsi" w:cstheme="minorHAnsi"/>
        </w:rPr>
        <w:t xml:space="preserve"> individualized </w:t>
      </w:r>
      <w:r w:rsidR="00696054" w:rsidRPr="007B4668">
        <w:rPr>
          <w:rFonts w:asciiTheme="minorHAnsi" w:eastAsiaTheme="minorEastAsia" w:hAnsiTheme="minorHAnsi" w:cstheme="minorHAnsi"/>
        </w:rPr>
        <w:t xml:space="preserve">funding (e.g. Passport funding), </w:t>
      </w:r>
      <w:r w:rsidR="00C37F28" w:rsidRPr="007B4668">
        <w:rPr>
          <w:rFonts w:asciiTheme="minorHAnsi" w:eastAsiaTheme="minorEastAsia" w:hAnsiTheme="minorHAnsi" w:cstheme="minorHAnsi"/>
        </w:rPr>
        <w:t>as well as</w:t>
      </w:r>
      <w:r w:rsidR="00696054" w:rsidRPr="007B4668">
        <w:rPr>
          <w:rFonts w:asciiTheme="minorHAnsi" w:eastAsiaTheme="minorEastAsia" w:hAnsiTheme="minorHAnsi" w:cstheme="minorHAnsi"/>
        </w:rPr>
        <w:t xml:space="preserve"> other </w:t>
      </w:r>
      <w:r w:rsidR="00C37F28" w:rsidRPr="007B4668">
        <w:rPr>
          <w:rFonts w:asciiTheme="minorHAnsi" w:eastAsiaTheme="minorEastAsia" w:hAnsiTheme="minorHAnsi" w:cstheme="minorHAnsi"/>
        </w:rPr>
        <w:t>resources:</w:t>
      </w:r>
      <w:r w:rsidRPr="007B4668">
        <w:rPr>
          <w:rFonts w:asciiTheme="minorHAnsi" w:eastAsiaTheme="minorEastAsia" w:hAnsiTheme="minorHAnsi" w:cstheme="minorHAnsi"/>
        </w:rPr>
        <w:t xml:space="preserve"> </w:t>
      </w:r>
      <w:hyperlink r:id="rId16" w:history="1">
        <w:r w:rsidR="00F2604F" w:rsidRPr="007B4668">
          <w:rPr>
            <w:rStyle w:val="Hyperlink"/>
            <w:rFonts w:asciiTheme="minorHAnsi" w:eastAsiaTheme="minorEastAsia" w:hAnsiTheme="minorHAnsi" w:cstheme="minorHAnsi"/>
          </w:rPr>
          <w:t>https://iflibrary.ca/</w:t>
        </w:r>
      </w:hyperlink>
    </w:p>
    <w:p w14:paraId="029BF71F" w14:textId="77777777" w:rsidR="00CA10A4" w:rsidRPr="007B4668" w:rsidRDefault="00CA10A4" w:rsidP="00A66E59">
      <w:pPr>
        <w:spacing w:after="0" w:line="240" w:lineRule="auto"/>
        <w:rPr>
          <w:rFonts w:cstheme="minorHAnsi"/>
          <w:sz w:val="24"/>
          <w:szCs w:val="24"/>
        </w:rPr>
      </w:pPr>
    </w:p>
    <w:p w14:paraId="34642293" w14:textId="77777777" w:rsidR="009B5C2F" w:rsidRDefault="009B5C2F" w:rsidP="009B5C2F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bookmarkStart w:id="0" w:name="_Hlk65054760"/>
      <w:proofErr w:type="spellStart"/>
      <w:r w:rsidRPr="007B4668">
        <w:rPr>
          <w:rFonts w:asciiTheme="minorHAnsi" w:hAnsiTheme="minorHAnsi" w:cstheme="minorHAnsi"/>
          <w:b/>
          <w:bCs/>
        </w:rPr>
        <w:t>ConnectABILITY</w:t>
      </w:r>
      <w:proofErr w:type="spellEnd"/>
      <w:r w:rsidRPr="007B4668">
        <w:rPr>
          <w:rFonts w:asciiTheme="minorHAnsi" w:hAnsiTheme="minorHAnsi" w:cstheme="minorHAnsi"/>
        </w:rPr>
        <w:t xml:space="preserve">: provides an extensive list of non-MCCSS funded programs, services and supports that can be accessed on a fee-for-service basis: </w:t>
      </w:r>
      <w:hyperlink r:id="rId17" w:history="1">
        <w:r w:rsidR="007B4668" w:rsidRPr="007B4668">
          <w:rPr>
            <w:rStyle w:val="Hyperlink"/>
            <w:rFonts w:asciiTheme="minorHAnsi" w:hAnsiTheme="minorHAnsi" w:cstheme="minorHAnsi"/>
            <w:lang w:val="en-CA"/>
          </w:rPr>
          <w:t>https://connectability.ca/directory</w:t>
        </w:r>
      </w:hyperlink>
    </w:p>
    <w:bookmarkEnd w:id="0"/>
    <w:p w14:paraId="008F31BB" w14:textId="77777777" w:rsidR="00350DDB" w:rsidRPr="00350DDB" w:rsidRDefault="00350DDB" w:rsidP="00350DDB">
      <w:pPr>
        <w:pStyle w:val="ListParagraph"/>
        <w:rPr>
          <w:rFonts w:asciiTheme="minorHAnsi" w:hAnsiTheme="minorHAnsi" w:cstheme="minorHAnsi"/>
        </w:rPr>
      </w:pPr>
    </w:p>
    <w:p w14:paraId="107392A0" w14:textId="77777777" w:rsidR="009B5C2F" w:rsidRPr="007B4668" w:rsidRDefault="009B5C2F" w:rsidP="009B5C2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7B4668">
        <w:rPr>
          <w:rFonts w:asciiTheme="minorHAnsi" w:hAnsiTheme="minorHAnsi" w:cstheme="minorHAnsi"/>
          <w:b/>
          <w:bCs/>
        </w:rPr>
        <w:t xml:space="preserve">My Community Hub: </w:t>
      </w:r>
      <w:r w:rsidRPr="007B4668">
        <w:rPr>
          <w:rFonts w:asciiTheme="minorHAnsi" w:hAnsiTheme="minorHAnsi" w:cstheme="minorHAnsi"/>
        </w:rPr>
        <w:t>individuals/families can create an online profile to search and register</w:t>
      </w:r>
      <w:r w:rsidR="00561480">
        <w:rPr>
          <w:rFonts w:asciiTheme="minorHAnsi" w:hAnsiTheme="minorHAnsi" w:cstheme="minorHAnsi"/>
        </w:rPr>
        <w:t xml:space="preserve"> and pay</w:t>
      </w:r>
      <w:r w:rsidRPr="007B4668">
        <w:rPr>
          <w:rFonts w:asciiTheme="minorHAnsi" w:hAnsiTheme="minorHAnsi" w:cstheme="minorHAnsi"/>
        </w:rPr>
        <w:t xml:space="preserve"> for activities, classes, programs, workshops, camps, etc.  Go to: </w:t>
      </w:r>
      <w:hyperlink r:id="rId18" w:history="1">
        <w:r w:rsidRPr="007B4668">
          <w:rPr>
            <w:rStyle w:val="Hyperlink"/>
            <w:rFonts w:asciiTheme="minorHAnsi" w:hAnsiTheme="minorHAnsi" w:cstheme="minorHAnsi"/>
          </w:rPr>
          <w:t>http://mycommunityhub.ca/</w:t>
        </w:r>
      </w:hyperlink>
      <w:r w:rsidRPr="007B4668">
        <w:rPr>
          <w:rFonts w:asciiTheme="minorHAnsi" w:hAnsiTheme="minorHAnsi" w:cstheme="minorHAnsi"/>
        </w:rPr>
        <w:t xml:space="preserve"> to get started</w:t>
      </w:r>
    </w:p>
    <w:p w14:paraId="3CCCC6BD" w14:textId="77777777" w:rsidR="008F181A" w:rsidRDefault="008F181A" w:rsidP="00A66E59">
      <w:pPr>
        <w:spacing w:after="0" w:line="240" w:lineRule="auto"/>
        <w:rPr>
          <w:rFonts w:cstheme="minorHAnsi"/>
          <w:sz w:val="24"/>
          <w:szCs w:val="24"/>
        </w:rPr>
      </w:pPr>
    </w:p>
    <w:p w14:paraId="3ADECCB7" w14:textId="67F133F8" w:rsidR="00EC3775" w:rsidRDefault="00EC3775" w:rsidP="003C1D0C">
      <w:pPr>
        <w:tabs>
          <w:tab w:val="left" w:pos="1090"/>
        </w:tabs>
        <w:spacing w:after="0" w:line="240" w:lineRule="auto"/>
        <w:rPr>
          <w:rFonts w:cstheme="minorHAnsi"/>
          <w:sz w:val="24"/>
          <w:szCs w:val="24"/>
        </w:rPr>
      </w:pPr>
    </w:p>
    <w:p w14:paraId="106067F1" w14:textId="77777777" w:rsidR="00EC3775" w:rsidRPr="00097963" w:rsidRDefault="00EC3775" w:rsidP="00A66E5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A66E59" w14:paraId="4DD0B669" w14:textId="77777777" w:rsidTr="004B58FA">
        <w:tc>
          <w:tcPr>
            <w:tcW w:w="10790" w:type="dxa"/>
            <w:shd w:val="pct15" w:color="auto" w:fill="auto"/>
          </w:tcPr>
          <w:p w14:paraId="5D804BC3" w14:textId="77777777" w:rsidR="00423489" w:rsidRDefault="00A66E59" w:rsidP="0069605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8716E">
              <w:rPr>
                <w:rFonts w:cstheme="minorHAnsi"/>
                <w:b/>
                <w:bCs/>
                <w:sz w:val="28"/>
                <w:szCs w:val="28"/>
              </w:rPr>
              <w:t xml:space="preserve">Educational </w:t>
            </w:r>
            <w:r w:rsidR="003860EC" w:rsidRPr="00E8716E">
              <w:rPr>
                <w:rFonts w:cstheme="minorHAnsi"/>
                <w:b/>
                <w:bCs/>
                <w:sz w:val="28"/>
                <w:szCs w:val="28"/>
              </w:rPr>
              <w:t xml:space="preserve">opportunities </w:t>
            </w:r>
            <w:r w:rsidR="00E8716E" w:rsidRPr="00E8716E">
              <w:rPr>
                <w:rFonts w:cstheme="minorHAnsi"/>
                <w:b/>
                <w:bCs/>
                <w:sz w:val="28"/>
                <w:szCs w:val="28"/>
              </w:rPr>
              <w:t xml:space="preserve">after </w:t>
            </w:r>
            <w:r w:rsidR="003860EC" w:rsidRPr="00E8716E">
              <w:rPr>
                <w:rFonts w:cstheme="minorHAnsi"/>
                <w:b/>
                <w:bCs/>
                <w:sz w:val="28"/>
                <w:szCs w:val="28"/>
              </w:rPr>
              <w:t>high school</w:t>
            </w:r>
          </w:p>
          <w:p w14:paraId="1DE74F0F" w14:textId="77777777" w:rsidR="00A66E59" w:rsidRPr="0006243F" w:rsidRDefault="0006243F" w:rsidP="0069605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6243F">
              <w:rPr>
                <w:rFonts w:cstheme="minorHAnsi"/>
                <w:b/>
                <w:bCs/>
                <w:sz w:val="28"/>
                <w:szCs w:val="28"/>
              </w:rPr>
              <w:t xml:space="preserve">(e.g. continuing </w:t>
            </w:r>
            <w:r w:rsidR="00423489">
              <w:rPr>
                <w:rFonts w:cstheme="minorHAnsi"/>
                <w:b/>
                <w:bCs/>
                <w:sz w:val="28"/>
                <w:szCs w:val="28"/>
              </w:rPr>
              <w:t xml:space="preserve">adult </w:t>
            </w:r>
            <w:r w:rsidRPr="0006243F">
              <w:rPr>
                <w:rFonts w:cstheme="minorHAnsi"/>
                <w:b/>
                <w:bCs/>
                <w:sz w:val="28"/>
                <w:szCs w:val="28"/>
              </w:rPr>
              <w:t xml:space="preserve">education, </w:t>
            </w:r>
            <w:r w:rsidR="00C209C7">
              <w:rPr>
                <w:rFonts w:cstheme="minorHAnsi"/>
                <w:b/>
                <w:bCs/>
                <w:sz w:val="28"/>
                <w:szCs w:val="28"/>
              </w:rPr>
              <w:t xml:space="preserve">literacy, </w:t>
            </w:r>
            <w:r w:rsidR="006A70A1">
              <w:rPr>
                <w:rFonts w:cstheme="minorHAnsi"/>
                <w:b/>
                <w:bCs/>
                <w:sz w:val="28"/>
                <w:szCs w:val="28"/>
              </w:rPr>
              <w:t xml:space="preserve">credit </w:t>
            </w:r>
            <w:r w:rsidR="00423489">
              <w:rPr>
                <w:rFonts w:cstheme="minorHAnsi"/>
                <w:b/>
                <w:bCs/>
                <w:sz w:val="28"/>
                <w:szCs w:val="28"/>
              </w:rPr>
              <w:t xml:space="preserve">and non-credit </w:t>
            </w:r>
            <w:r w:rsidR="006A70A1">
              <w:rPr>
                <w:rFonts w:cstheme="minorHAnsi"/>
                <w:b/>
                <w:bCs/>
                <w:sz w:val="28"/>
                <w:szCs w:val="28"/>
              </w:rPr>
              <w:t>programs</w:t>
            </w:r>
            <w:r w:rsidRPr="0006243F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</w:tr>
    </w:tbl>
    <w:p w14:paraId="5AF2AA51" w14:textId="77777777" w:rsidR="004A1ECE" w:rsidRPr="00FC3A29" w:rsidRDefault="004A1ECE" w:rsidP="00696054">
      <w:pPr>
        <w:spacing w:after="0" w:line="240" w:lineRule="auto"/>
        <w:rPr>
          <w:rFonts w:cstheme="minorHAnsi"/>
          <w:sz w:val="24"/>
          <w:szCs w:val="24"/>
        </w:rPr>
      </w:pPr>
    </w:p>
    <w:p w14:paraId="2A7CCCE7" w14:textId="77777777" w:rsidR="003C4875" w:rsidRPr="006D454A" w:rsidRDefault="008E2ACD" w:rsidP="003860E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bCs/>
        </w:rPr>
      </w:pPr>
      <w:r w:rsidRPr="001615E0">
        <w:rPr>
          <w:rFonts w:asciiTheme="minorHAnsi" w:hAnsiTheme="minorHAnsi" w:cstheme="minorHAnsi"/>
          <w:b/>
          <w:bCs/>
        </w:rPr>
        <w:t>Toronto Public Library</w:t>
      </w:r>
      <w:r w:rsidR="00823BD1">
        <w:rPr>
          <w:rFonts w:asciiTheme="minorHAnsi" w:hAnsiTheme="minorHAnsi" w:cstheme="minorHAnsi"/>
          <w:b/>
          <w:bCs/>
        </w:rPr>
        <w:t xml:space="preserve"> (TPL)</w:t>
      </w:r>
      <w:r w:rsidRPr="001615E0">
        <w:rPr>
          <w:rFonts w:asciiTheme="minorHAnsi" w:hAnsiTheme="minorHAnsi" w:cstheme="minorHAnsi"/>
          <w:b/>
          <w:bCs/>
        </w:rPr>
        <w:t>, adult</w:t>
      </w:r>
      <w:r w:rsidR="007D5998" w:rsidRPr="001615E0">
        <w:rPr>
          <w:rFonts w:asciiTheme="minorHAnsi" w:hAnsiTheme="minorHAnsi" w:cstheme="minorHAnsi"/>
          <w:b/>
          <w:bCs/>
        </w:rPr>
        <w:t xml:space="preserve"> </w:t>
      </w:r>
      <w:r w:rsidR="004A6B35" w:rsidRPr="001615E0">
        <w:rPr>
          <w:rFonts w:asciiTheme="minorHAnsi" w:hAnsiTheme="minorHAnsi" w:cstheme="minorHAnsi"/>
          <w:b/>
          <w:bCs/>
        </w:rPr>
        <w:t>p</w:t>
      </w:r>
      <w:r w:rsidR="007D5998" w:rsidRPr="001615E0">
        <w:rPr>
          <w:rFonts w:asciiTheme="minorHAnsi" w:hAnsiTheme="minorHAnsi" w:cstheme="minorHAnsi"/>
          <w:b/>
          <w:bCs/>
        </w:rPr>
        <w:t>rograms</w:t>
      </w:r>
      <w:r w:rsidRPr="001615E0">
        <w:rPr>
          <w:rFonts w:asciiTheme="minorHAnsi" w:hAnsiTheme="minorHAnsi" w:cstheme="minorHAnsi"/>
        </w:rPr>
        <w:t xml:space="preserve">: a variety of </w:t>
      </w:r>
      <w:r w:rsidR="001615E0" w:rsidRPr="001615E0">
        <w:rPr>
          <w:rFonts w:asciiTheme="minorHAnsi" w:hAnsiTheme="minorHAnsi" w:cstheme="minorHAnsi"/>
        </w:rPr>
        <w:t>learning programs available at libraries across the city:</w:t>
      </w:r>
      <w:r w:rsidR="007D5998" w:rsidRPr="001615E0">
        <w:rPr>
          <w:rFonts w:asciiTheme="minorHAnsi" w:hAnsiTheme="minorHAnsi" w:cstheme="minorHAnsi"/>
        </w:rPr>
        <w:t xml:space="preserve"> </w:t>
      </w:r>
      <w:hyperlink r:id="rId19" w:history="1">
        <w:r w:rsidRPr="001615E0">
          <w:rPr>
            <w:rStyle w:val="Hyperlink"/>
            <w:rFonts w:asciiTheme="minorHAnsi" w:hAnsiTheme="minorHAnsi" w:cstheme="minorHAnsi"/>
          </w:rPr>
          <w:t>https://www.torontopubliclibrary.ca/programs-and-classes/</w:t>
        </w:r>
      </w:hyperlink>
      <w:r w:rsidRPr="001615E0">
        <w:rPr>
          <w:rFonts w:asciiTheme="minorHAnsi" w:hAnsiTheme="minorHAnsi" w:cstheme="minorHAnsi"/>
        </w:rPr>
        <w:t xml:space="preserve"> </w:t>
      </w:r>
    </w:p>
    <w:p w14:paraId="10CD8DD7" w14:textId="77777777" w:rsidR="006D454A" w:rsidRPr="006D454A" w:rsidRDefault="006D454A" w:rsidP="006D454A">
      <w:pPr>
        <w:pStyle w:val="ListParagraph"/>
        <w:rPr>
          <w:rFonts w:asciiTheme="minorHAnsi" w:hAnsiTheme="minorHAnsi" w:cstheme="minorHAnsi"/>
          <w:b/>
          <w:bCs/>
        </w:rPr>
      </w:pPr>
    </w:p>
    <w:p w14:paraId="38C7355E" w14:textId="7B4D35BA" w:rsidR="001615E0" w:rsidRPr="001615E0" w:rsidRDefault="00CA7166" w:rsidP="001615E0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bCs/>
        </w:rPr>
      </w:pPr>
      <w:r w:rsidRPr="001615E0">
        <w:rPr>
          <w:rFonts w:asciiTheme="minorHAnsi" w:hAnsiTheme="minorHAnsi" w:cstheme="minorHAnsi"/>
          <w:b/>
          <w:bCs/>
        </w:rPr>
        <w:t>Toronto District School Board</w:t>
      </w:r>
      <w:r w:rsidR="001615E0" w:rsidRPr="001615E0">
        <w:rPr>
          <w:rFonts w:asciiTheme="minorHAnsi" w:hAnsiTheme="minorHAnsi" w:cstheme="minorHAnsi"/>
          <w:b/>
          <w:bCs/>
        </w:rPr>
        <w:t xml:space="preserve"> (TDSB)</w:t>
      </w:r>
      <w:r w:rsidR="008E2ACD" w:rsidRPr="001615E0">
        <w:rPr>
          <w:rFonts w:asciiTheme="minorHAnsi" w:hAnsiTheme="minorHAnsi" w:cstheme="minorHAnsi"/>
          <w:b/>
          <w:bCs/>
        </w:rPr>
        <w:t xml:space="preserve">, </w:t>
      </w:r>
      <w:r w:rsidR="001615E0" w:rsidRPr="001615E0">
        <w:rPr>
          <w:rFonts w:asciiTheme="minorHAnsi" w:hAnsiTheme="minorHAnsi" w:cstheme="minorHAnsi"/>
          <w:b/>
          <w:bCs/>
        </w:rPr>
        <w:t>adult learning:</w:t>
      </w:r>
      <w:r w:rsidR="001615E0" w:rsidRPr="001615E0">
        <w:rPr>
          <w:rFonts w:asciiTheme="minorHAnsi" w:hAnsiTheme="minorHAnsi" w:cstheme="minorHAnsi"/>
        </w:rPr>
        <w:t xml:space="preserve"> offers a variety of credi</w:t>
      </w:r>
      <w:r w:rsidR="001615E0">
        <w:rPr>
          <w:rFonts w:asciiTheme="minorHAnsi" w:hAnsiTheme="minorHAnsi" w:cstheme="minorHAnsi"/>
        </w:rPr>
        <w:t xml:space="preserve">t and </w:t>
      </w:r>
      <w:r w:rsidR="001615E0" w:rsidRPr="001615E0">
        <w:rPr>
          <w:rFonts w:asciiTheme="minorHAnsi" w:hAnsiTheme="minorHAnsi" w:cstheme="minorHAnsi"/>
        </w:rPr>
        <w:t>general interest programs</w:t>
      </w:r>
      <w:r w:rsidR="001615E0" w:rsidRPr="007028CD">
        <w:rPr>
          <w:rFonts w:asciiTheme="minorHAnsi" w:hAnsiTheme="minorHAnsi" w:cstheme="minorHAnsi"/>
        </w:rPr>
        <w:t xml:space="preserve"> </w:t>
      </w:r>
      <w:r w:rsidR="001615E0" w:rsidRPr="007028CD">
        <w:rPr>
          <w:rFonts w:asciiTheme="minorHAnsi" w:hAnsiTheme="minorHAnsi" w:cstheme="minorHAnsi"/>
          <w:b/>
          <w:bCs/>
        </w:rPr>
        <w:t xml:space="preserve"> </w:t>
      </w:r>
      <w:hyperlink r:id="rId20" w:history="1">
        <w:r w:rsidR="007028CD" w:rsidRPr="007028CD">
          <w:rPr>
            <w:rStyle w:val="Hyperlink"/>
            <w:rFonts w:asciiTheme="minorHAnsi" w:hAnsiTheme="minorHAnsi" w:cstheme="minorHAnsi"/>
          </w:rPr>
          <w:t>https://www.tcdsb.org/o/adulteducation</w:t>
        </w:r>
      </w:hyperlink>
    </w:p>
    <w:p w14:paraId="4D571CD5" w14:textId="77777777" w:rsidR="008E2ACD" w:rsidRPr="00C209C7" w:rsidRDefault="008E2ACD" w:rsidP="001615E0">
      <w:pPr>
        <w:pStyle w:val="ListParagraph"/>
        <w:rPr>
          <w:rFonts w:asciiTheme="minorHAnsi" w:hAnsiTheme="minorHAnsi" w:cstheme="minorHAnsi"/>
        </w:rPr>
      </w:pPr>
    </w:p>
    <w:p w14:paraId="21F9EE5F" w14:textId="77777777" w:rsidR="00C209C7" w:rsidRPr="00C209C7" w:rsidRDefault="00CA7166" w:rsidP="00C209C7">
      <w:pPr>
        <w:pStyle w:val="ListParagraph"/>
        <w:numPr>
          <w:ilvl w:val="0"/>
          <w:numId w:val="29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C209C7">
        <w:rPr>
          <w:rFonts w:asciiTheme="minorHAnsi" w:hAnsiTheme="minorHAnsi" w:cstheme="minorHAnsi"/>
          <w:b/>
          <w:bCs/>
        </w:rPr>
        <w:t>Toronto Catholic District School Board</w:t>
      </w:r>
      <w:r w:rsidR="004A1ECE" w:rsidRPr="00C209C7">
        <w:rPr>
          <w:rFonts w:asciiTheme="minorHAnsi" w:hAnsiTheme="minorHAnsi" w:cstheme="minorHAnsi"/>
          <w:b/>
          <w:bCs/>
        </w:rPr>
        <w:t xml:space="preserve"> (TCDSB)</w:t>
      </w:r>
      <w:r w:rsidR="001615E0" w:rsidRPr="00C209C7">
        <w:rPr>
          <w:rFonts w:asciiTheme="minorHAnsi" w:hAnsiTheme="minorHAnsi" w:cstheme="minorHAnsi"/>
          <w:b/>
          <w:bCs/>
        </w:rPr>
        <w:t>, adult education</w:t>
      </w:r>
      <w:r w:rsidR="001615E0" w:rsidRPr="00C209C7">
        <w:rPr>
          <w:rFonts w:asciiTheme="minorHAnsi" w:hAnsiTheme="minorHAnsi" w:cstheme="minorHAnsi"/>
        </w:rPr>
        <w:t xml:space="preserve">: offers a variety of literacy and language programs: </w:t>
      </w:r>
      <w:hyperlink r:id="rId21" w:history="1">
        <w:r w:rsidR="001615E0" w:rsidRPr="00C209C7">
          <w:rPr>
            <w:rStyle w:val="Hyperlink"/>
            <w:rFonts w:asciiTheme="minorHAnsi" w:hAnsiTheme="minorHAnsi" w:cstheme="minorHAnsi"/>
          </w:rPr>
          <w:t>https://www.tcdsb.org/FORCOMMUNITY/AdultEducationESL/AboutUs/</w:t>
        </w:r>
      </w:hyperlink>
    </w:p>
    <w:p w14:paraId="0C3A87EF" w14:textId="77777777" w:rsidR="00C209C7" w:rsidRPr="00C209C7" w:rsidRDefault="00C209C7" w:rsidP="00C209C7">
      <w:pPr>
        <w:pStyle w:val="ListParagraph"/>
        <w:rPr>
          <w:rFonts w:asciiTheme="minorHAnsi" w:hAnsiTheme="minorHAnsi" w:cstheme="minorHAnsi"/>
          <w:b/>
          <w:bCs/>
        </w:rPr>
      </w:pPr>
    </w:p>
    <w:p w14:paraId="3C7D91FF" w14:textId="77777777" w:rsidR="001615E0" w:rsidRPr="00C209C7" w:rsidRDefault="00823BD1" w:rsidP="00C209C7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C209C7">
        <w:rPr>
          <w:rFonts w:asciiTheme="minorHAnsi" w:hAnsiTheme="minorHAnsi" w:cstheme="minorHAnsi"/>
          <w:b/>
          <w:bCs/>
        </w:rPr>
        <w:t>Community c</w:t>
      </w:r>
      <w:r w:rsidR="003B28C8" w:rsidRPr="00C209C7">
        <w:rPr>
          <w:rFonts w:asciiTheme="minorHAnsi" w:hAnsiTheme="minorHAnsi" w:cstheme="minorHAnsi"/>
          <w:b/>
          <w:bCs/>
        </w:rPr>
        <w:t>ollege</w:t>
      </w:r>
      <w:r w:rsidR="00102D8A" w:rsidRPr="00C209C7">
        <w:rPr>
          <w:rFonts w:asciiTheme="minorHAnsi" w:hAnsiTheme="minorHAnsi" w:cstheme="minorHAnsi"/>
          <w:b/>
          <w:bCs/>
        </w:rPr>
        <w:t>s:</w:t>
      </w:r>
      <w:r w:rsidR="00102D8A" w:rsidRPr="00C209C7">
        <w:rPr>
          <w:rFonts w:asciiTheme="minorHAnsi" w:hAnsiTheme="minorHAnsi" w:cstheme="minorHAnsi"/>
        </w:rPr>
        <w:t xml:space="preserve"> a number of local colleges offer adapted programs for adults with developmental disabilities, including:</w:t>
      </w:r>
    </w:p>
    <w:p w14:paraId="2BE06A72" w14:textId="53D6BE03" w:rsidR="00D122E2" w:rsidRDefault="00102D8A" w:rsidP="00D122E2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C209C7">
        <w:rPr>
          <w:rFonts w:asciiTheme="minorHAnsi" w:hAnsiTheme="minorHAnsi" w:cstheme="minorHAnsi"/>
          <w:b/>
          <w:bCs/>
          <w:i/>
          <w:iCs/>
        </w:rPr>
        <w:t>-</w:t>
      </w:r>
      <w:r w:rsidR="003B28C8" w:rsidRPr="00C209C7">
        <w:rPr>
          <w:rFonts w:asciiTheme="minorHAnsi" w:hAnsiTheme="minorHAnsi" w:cstheme="minorHAnsi"/>
          <w:b/>
          <w:bCs/>
          <w:i/>
          <w:iCs/>
        </w:rPr>
        <w:t>George Brown College</w:t>
      </w:r>
      <w:r w:rsidR="00592A64" w:rsidRPr="00C209C7">
        <w:rPr>
          <w:rFonts w:asciiTheme="minorHAnsi" w:hAnsiTheme="minorHAnsi" w:cstheme="minorHAnsi"/>
          <w:b/>
          <w:bCs/>
          <w:i/>
          <w:iCs/>
        </w:rPr>
        <w:t>, Vocational Program</w:t>
      </w:r>
      <w:r w:rsidR="003B28C8" w:rsidRPr="00C209C7">
        <w:rPr>
          <w:rFonts w:asciiTheme="minorHAnsi" w:hAnsiTheme="minorHAnsi" w:cstheme="minorHAnsi"/>
        </w:rPr>
        <w:t xml:space="preserve">: </w:t>
      </w:r>
      <w:hyperlink r:id="rId22" w:history="1">
        <w:r w:rsidR="00D122E2" w:rsidRPr="00DD0535">
          <w:rPr>
            <w:rStyle w:val="Hyperlink"/>
            <w:rFonts w:asciiTheme="minorHAnsi" w:hAnsiTheme="minorHAnsi" w:cstheme="minorHAnsi"/>
          </w:rPr>
          <w:t>https://www.georgebrown.ca/programs/college-vocational-program-a101</w:t>
        </w:r>
      </w:hyperlink>
    </w:p>
    <w:p w14:paraId="748FCD64" w14:textId="77777777" w:rsidR="003B28C8" w:rsidRPr="00C209C7" w:rsidRDefault="00102D8A" w:rsidP="00D122E2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C209C7">
        <w:rPr>
          <w:rFonts w:cstheme="minorHAnsi"/>
          <w:b/>
          <w:bCs/>
          <w:i/>
          <w:iCs/>
          <w:sz w:val="24"/>
          <w:szCs w:val="24"/>
        </w:rPr>
        <w:t>-</w:t>
      </w:r>
      <w:r w:rsidR="003B28C8" w:rsidRPr="00C209C7">
        <w:rPr>
          <w:rFonts w:cstheme="minorHAnsi"/>
          <w:b/>
          <w:bCs/>
          <w:i/>
          <w:iCs/>
          <w:sz w:val="24"/>
          <w:szCs w:val="24"/>
        </w:rPr>
        <w:t>Seneca College</w:t>
      </w:r>
      <w:r w:rsidR="00592A64" w:rsidRPr="00C209C7">
        <w:rPr>
          <w:rFonts w:cstheme="minorHAnsi"/>
          <w:b/>
          <w:bCs/>
          <w:i/>
          <w:iCs/>
          <w:sz w:val="24"/>
          <w:szCs w:val="24"/>
        </w:rPr>
        <w:t>, College Opportunities</w:t>
      </w:r>
      <w:r w:rsidR="003B28C8" w:rsidRPr="00C209C7">
        <w:rPr>
          <w:rFonts w:cstheme="minorHAnsi"/>
          <w:sz w:val="24"/>
          <w:szCs w:val="24"/>
        </w:rPr>
        <w:t xml:space="preserve">: </w:t>
      </w:r>
      <w:hyperlink r:id="rId23" w:history="1">
        <w:r w:rsidR="00592A64" w:rsidRPr="00C209C7">
          <w:rPr>
            <w:rStyle w:val="Hyperlink"/>
            <w:rFonts w:cstheme="minorHAnsi"/>
            <w:sz w:val="24"/>
            <w:szCs w:val="24"/>
          </w:rPr>
          <w:t>http://www.senecacollege.ca/programs/fulltime/CAP.html</w:t>
        </w:r>
      </w:hyperlink>
      <w:r w:rsidR="003B28C8" w:rsidRPr="00C209C7">
        <w:rPr>
          <w:rStyle w:val="eop"/>
          <w:rFonts w:cstheme="minorHAnsi"/>
          <w:sz w:val="24"/>
          <w:szCs w:val="24"/>
        </w:rPr>
        <w:t> </w:t>
      </w:r>
    </w:p>
    <w:p w14:paraId="4BC77767" w14:textId="77777777" w:rsidR="00823BD1" w:rsidRDefault="00102D8A" w:rsidP="00102D8A">
      <w:pPr>
        <w:spacing w:after="0" w:line="240" w:lineRule="auto"/>
        <w:ind w:left="720"/>
        <w:contextualSpacing/>
        <w:rPr>
          <w:rStyle w:val="Hyperlink"/>
          <w:rFonts w:cstheme="minorHAnsi"/>
          <w:sz w:val="24"/>
          <w:szCs w:val="24"/>
        </w:rPr>
      </w:pPr>
      <w:r w:rsidRPr="00C209C7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-</w:t>
      </w:r>
      <w:r w:rsidR="00823BD1" w:rsidRPr="00C209C7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Humber College</w:t>
      </w:r>
      <w:r w:rsidR="00592A64" w:rsidRPr="00C209C7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,</w:t>
      </w:r>
      <w:r w:rsidR="00823BD1" w:rsidRPr="00C209C7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r w:rsidR="00823BD1" w:rsidRPr="00C209C7">
        <w:rPr>
          <w:rStyle w:val="normaltextrun"/>
          <w:rFonts w:cstheme="minorHAnsi"/>
          <w:b/>
          <w:bCs/>
          <w:i/>
          <w:iCs/>
          <w:sz w:val="24"/>
          <w:szCs w:val="24"/>
        </w:rPr>
        <w:t>Community Integration through Co-operative Education</w:t>
      </w:r>
      <w:r w:rsidR="00592A64" w:rsidRPr="00C209C7">
        <w:rPr>
          <w:rStyle w:val="normaltextrun"/>
          <w:rFonts w:cstheme="minorHAnsi"/>
          <w:b/>
          <w:bCs/>
          <w:i/>
          <w:iCs/>
          <w:sz w:val="24"/>
          <w:szCs w:val="24"/>
        </w:rPr>
        <w:t xml:space="preserve"> (CICE</w:t>
      </w:r>
      <w:r w:rsidR="00823BD1" w:rsidRPr="00C209C7">
        <w:rPr>
          <w:rStyle w:val="normaltextrun"/>
          <w:rFonts w:cstheme="minorHAnsi"/>
          <w:b/>
          <w:bCs/>
          <w:i/>
          <w:iCs/>
          <w:sz w:val="24"/>
          <w:szCs w:val="24"/>
        </w:rPr>
        <w:t>)</w:t>
      </w:r>
      <w:r w:rsidR="00823BD1" w:rsidRPr="00C209C7">
        <w:rPr>
          <w:rStyle w:val="normaltextrun"/>
          <w:rFonts w:cstheme="minorHAnsi"/>
          <w:b/>
          <w:bCs/>
          <w:sz w:val="24"/>
          <w:szCs w:val="24"/>
        </w:rPr>
        <w:t xml:space="preserve">: </w:t>
      </w:r>
      <w:hyperlink r:id="rId24" w:history="1">
        <w:r w:rsidR="00592A64" w:rsidRPr="00C209C7">
          <w:rPr>
            <w:rStyle w:val="Hyperlink"/>
            <w:rFonts w:cstheme="minorHAnsi"/>
            <w:sz w:val="24"/>
            <w:szCs w:val="24"/>
          </w:rPr>
          <w:t>https://healthsciences.humber.ca/programs/cice-ontario-college-certificate.html</w:t>
        </w:r>
      </w:hyperlink>
    </w:p>
    <w:p w14:paraId="3E3C90D8" w14:textId="77777777" w:rsidR="007246AB" w:rsidRDefault="007246AB" w:rsidP="00127C7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highlight w:val="yellow"/>
        </w:rPr>
      </w:pPr>
    </w:p>
    <w:p w14:paraId="348D93EC" w14:textId="77777777" w:rsidR="00B6230A" w:rsidRDefault="00B6230A" w:rsidP="00B6230A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bookmarkStart w:id="1" w:name="_Hlk65054789"/>
      <w:proofErr w:type="spellStart"/>
      <w:r w:rsidRPr="007B4668">
        <w:rPr>
          <w:rFonts w:asciiTheme="minorHAnsi" w:hAnsiTheme="minorHAnsi" w:cstheme="minorHAnsi"/>
          <w:b/>
          <w:bCs/>
        </w:rPr>
        <w:t>ConnectABILITY</w:t>
      </w:r>
      <w:proofErr w:type="spellEnd"/>
      <w:r w:rsidRPr="007B4668">
        <w:rPr>
          <w:rFonts w:asciiTheme="minorHAnsi" w:hAnsiTheme="minorHAnsi" w:cstheme="minorHAnsi"/>
        </w:rPr>
        <w:t xml:space="preserve">: provides </w:t>
      </w:r>
      <w:r>
        <w:rPr>
          <w:rFonts w:asciiTheme="minorHAnsi" w:hAnsiTheme="minorHAnsi" w:cstheme="minorHAnsi"/>
        </w:rPr>
        <w:t xml:space="preserve">a </w:t>
      </w:r>
      <w:r w:rsidRPr="007B4668">
        <w:rPr>
          <w:rFonts w:asciiTheme="minorHAnsi" w:hAnsiTheme="minorHAnsi" w:cstheme="minorHAnsi"/>
        </w:rPr>
        <w:t>list of</w:t>
      </w:r>
      <w:r>
        <w:rPr>
          <w:rFonts w:asciiTheme="minorHAnsi" w:hAnsiTheme="minorHAnsi" w:cstheme="minorHAnsi"/>
        </w:rPr>
        <w:t xml:space="preserve"> college, adult literacy and continuing educational programs</w:t>
      </w:r>
      <w:r w:rsidRPr="007B4668">
        <w:rPr>
          <w:rFonts w:asciiTheme="minorHAnsi" w:hAnsiTheme="minorHAnsi" w:cstheme="minorHAnsi"/>
        </w:rPr>
        <w:t xml:space="preserve">: </w:t>
      </w:r>
      <w:hyperlink r:id="rId25" w:history="1">
        <w:r w:rsidRPr="00B6230A">
          <w:rPr>
            <w:rStyle w:val="Hyperlink"/>
            <w:rFonts w:asciiTheme="minorHAnsi" w:hAnsiTheme="minorHAnsi" w:cstheme="minorHAnsi"/>
            <w:lang w:val="en-CA"/>
          </w:rPr>
          <w:t>https://connectability.ca/2014/08/27/educational-opportunities-after-high-school-toronto/</w:t>
        </w:r>
      </w:hyperlink>
    </w:p>
    <w:bookmarkEnd w:id="1"/>
    <w:p w14:paraId="36709C54" w14:textId="77777777" w:rsidR="00A53C2E" w:rsidRPr="00154EBB" w:rsidRDefault="00A53C2E" w:rsidP="00127C7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A66E59" w14:paraId="7BC02C92" w14:textId="77777777" w:rsidTr="004B58FA">
        <w:tc>
          <w:tcPr>
            <w:tcW w:w="10790" w:type="dxa"/>
            <w:shd w:val="pct15" w:color="auto" w:fill="auto"/>
          </w:tcPr>
          <w:p w14:paraId="192A02F5" w14:textId="77777777" w:rsidR="00A66E59" w:rsidRPr="0006243F" w:rsidRDefault="00A66E59" w:rsidP="00CA716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6243F">
              <w:rPr>
                <w:rFonts w:cstheme="minorHAnsi"/>
                <w:b/>
                <w:bCs/>
                <w:sz w:val="28"/>
                <w:szCs w:val="28"/>
              </w:rPr>
              <w:t xml:space="preserve">Employment </w:t>
            </w:r>
            <w:r w:rsidR="00823BD1"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Pr="0006243F">
              <w:rPr>
                <w:rFonts w:cstheme="minorHAnsi"/>
                <w:b/>
                <w:bCs/>
                <w:sz w:val="28"/>
                <w:szCs w:val="28"/>
              </w:rPr>
              <w:t>upports</w:t>
            </w:r>
          </w:p>
        </w:tc>
      </w:tr>
    </w:tbl>
    <w:p w14:paraId="167AC664" w14:textId="77777777" w:rsidR="00A66E59" w:rsidRPr="00B6230A" w:rsidRDefault="00A66E59" w:rsidP="00157BE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19ACC9" w14:textId="77777777" w:rsidR="00761017" w:rsidRPr="009A6896" w:rsidRDefault="00D80C8A" w:rsidP="00E5171F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B6230A">
        <w:rPr>
          <w:rFonts w:asciiTheme="minorHAnsi" w:hAnsiTheme="minorHAnsi" w:cstheme="minorHAnsi"/>
          <w:b/>
          <w:bCs/>
        </w:rPr>
        <w:t>O</w:t>
      </w:r>
      <w:r w:rsidR="008C46A4" w:rsidRPr="00B6230A">
        <w:rPr>
          <w:rFonts w:asciiTheme="minorHAnsi" w:hAnsiTheme="minorHAnsi" w:cstheme="minorHAnsi"/>
          <w:b/>
          <w:bCs/>
        </w:rPr>
        <w:t>ntario Disability Support Program (O</w:t>
      </w:r>
      <w:r w:rsidRPr="00B6230A">
        <w:rPr>
          <w:rFonts w:asciiTheme="minorHAnsi" w:hAnsiTheme="minorHAnsi" w:cstheme="minorHAnsi"/>
          <w:b/>
          <w:bCs/>
        </w:rPr>
        <w:t>DSP</w:t>
      </w:r>
      <w:r w:rsidR="008C46A4" w:rsidRPr="00B6230A">
        <w:rPr>
          <w:rFonts w:asciiTheme="minorHAnsi" w:hAnsiTheme="minorHAnsi" w:cstheme="minorHAnsi"/>
          <w:b/>
          <w:bCs/>
        </w:rPr>
        <w:t>)</w:t>
      </w:r>
      <w:r w:rsidR="00C40815" w:rsidRPr="00B6230A">
        <w:rPr>
          <w:rFonts w:asciiTheme="minorHAnsi" w:hAnsiTheme="minorHAnsi" w:cstheme="minorHAnsi"/>
          <w:b/>
          <w:bCs/>
        </w:rPr>
        <w:t>, Employment Support</w:t>
      </w:r>
      <w:r w:rsidR="00E5171F" w:rsidRPr="00B6230A">
        <w:rPr>
          <w:rFonts w:asciiTheme="minorHAnsi" w:hAnsiTheme="minorHAnsi" w:cstheme="minorHAnsi"/>
          <w:b/>
          <w:bCs/>
        </w:rPr>
        <w:t>s</w:t>
      </w:r>
      <w:r w:rsidR="008C46A4" w:rsidRPr="00B6230A">
        <w:rPr>
          <w:rFonts w:asciiTheme="minorHAnsi" w:hAnsiTheme="minorHAnsi" w:cstheme="minorHAnsi"/>
        </w:rPr>
        <w:t xml:space="preserve">: </w:t>
      </w:r>
      <w:r w:rsidR="00C467B3" w:rsidRPr="00B6230A">
        <w:rPr>
          <w:rFonts w:asciiTheme="minorHAnsi" w:hAnsiTheme="minorHAnsi" w:cstheme="minorHAnsi"/>
        </w:rPr>
        <w:t>y</w:t>
      </w:r>
      <w:r w:rsidRPr="00B6230A">
        <w:rPr>
          <w:rFonts w:asciiTheme="minorHAnsi" w:hAnsiTheme="minorHAnsi" w:cstheme="minorHAnsi"/>
        </w:rPr>
        <w:t xml:space="preserve">our </w:t>
      </w:r>
      <w:r w:rsidR="00C467B3" w:rsidRPr="00B6230A">
        <w:rPr>
          <w:rFonts w:asciiTheme="minorHAnsi" w:hAnsiTheme="minorHAnsi" w:cstheme="minorHAnsi"/>
        </w:rPr>
        <w:t xml:space="preserve">local </w:t>
      </w:r>
      <w:r w:rsidRPr="00B6230A">
        <w:rPr>
          <w:rFonts w:asciiTheme="minorHAnsi" w:hAnsiTheme="minorHAnsi" w:cstheme="minorHAnsi"/>
        </w:rPr>
        <w:t xml:space="preserve">ODSP office can </w:t>
      </w:r>
      <w:r w:rsidRPr="009A6896">
        <w:rPr>
          <w:rFonts w:asciiTheme="minorHAnsi" w:hAnsiTheme="minorHAnsi" w:cstheme="minorHAnsi"/>
        </w:rPr>
        <w:t xml:space="preserve">connect </w:t>
      </w:r>
      <w:r w:rsidR="00C467B3" w:rsidRPr="009A6896">
        <w:rPr>
          <w:rFonts w:asciiTheme="minorHAnsi" w:hAnsiTheme="minorHAnsi" w:cstheme="minorHAnsi"/>
        </w:rPr>
        <w:t xml:space="preserve">you </w:t>
      </w:r>
      <w:r w:rsidRPr="009A6896">
        <w:rPr>
          <w:rFonts w:asciiTheme="minorHAnsi" w:hAnsiTheme="minorHAnsi" w:cstheme="minorHAnsi"/>
        </w:rPr>
        <w:t xml:space="preserve">to </w:t>
      </w:r>
      <w:r w:rsidR="00C467B3" w:rsidRPr="009A6896">
        <w:rPr>
          <w:rFonts w:asciiTheme="minorHAnsi" w:hAnsiTheme="minorHAnsi" w:cstheme="minorHAnsi"/>
        </w:rPr>
        <w:t xml:space="preserve">service providers in the community who offer </w:t>
      </w:r>
      <w:r w:rsidRPr="009A6896">
        <w:rPr>
          <w:rFonts w:asciiTheme="minorHAnsi" w:hAnsiTheme="minorHAnsi" w:cstheme="minorHAnsi"/>
        </w:rPr>
        <w:t xml:space="preserve">a </w:t>
      </w:r>
      <w:r w:rsidR="00C467B3" w:rsidRPr="009A6896">
        <w:rPr>
          <w:rFonts w:asciiTheme="minorHAnsi" w:hAnsiTheme="minorHAnsi" w:cstheme="minorHAnsi"/>
        </w:rPr>
        <w:t xml:space="preserve">variety </w:t>
      </w:r>
      <w:r w:rsidRPr="009A6896">
        <w:rPr>
          <w:rFonts w:asciiTheme="minorHAnsi" w:hAnsiTheme="minorHAnsi" w:cstheme="minorHAnsi"/>
        </w:rPr>
        <w:t>of employment</w:t>
      </w:r>
      <w:r w:rsidR="008C46A4" w:rsidRPr="009A6896">
        <w:rPr>
          <w:rFonts w:asciiTheme="minorHAnsi" w:hAnsiTheme="minorHAnsi" w:cstheme="minorHAnsi"/>
        </w:rPr>
        <w:t xml:space="preserve"> s</w:t>
      </w:r>
      <w:r w:rsidRPr="009A6896">
        <w:rPr>
          <w:rFonts w:asciiTheme="minorHAnsi" w:hAnsiTheme="minorHAnsi" w:cstheme="minorHAnsi"/>
        </w:rPr>
        <w:t>upports</w:t>
      </w:r>
      <w:r w:rsidR="00C467B3" w:rsidRPr="009A6896">
        <w:rPr>
          <w:rFonts w:asciiTheme="minorHAnsi" w:hAnsiTheme="minorHAnsi" w:cstheme="minorHAnsi"/>
        </w:rPr>
        <w:t>:</w:t>
      </w:r>
    </w:p>
    <w:p w14:paraId="17069FA5" w14:textId="69F4F659" w:rsidR="00B6230A" w:rsidRPr="009A6896" w:rsidRDefault="009A6896" w:rsidP="00B6230A">
      <w:pPr>
        <w:pStyle w:val="ListParagraph"/>
        <w:rPr>
          <w:rStyle w:val="Hyperlink"/>
          <w:rFonts w:asciiTheme="minorHAnsi" w:hAnsiTheme="minorHAnsi" w:cstheme="minorHAnsi"/>
        </w:rPr>
      </w:pPr>
      <w:r w:rsidRPr="009A6896">
        <w:rPr>
          <w:rFonts w:asciiTheme="minorHAnsi" w:hAnsiTheme="minorHAnsi" w:cstheme="minorHAnsi"/>
        </w:rPr>
        <w:fldChar w:fldCharType="begin"/>
      </w:r>
      <w:r w:rsidRPr="009A6896">
        <w:rPr>
          <w:rFonts w:asciiTheme="minorHAnsi" w:hAnsiTheme="minorHAnsi" w:cstheme="minorHAnsi"/>
        </w:rPr>
        <w:instrText xml:space="preserve"> HYPERLINK "https://www.ontario.ca/page/ontario-disability-support-program-employment-supports" </w:instrText>
      </w:r>
      <w:r w:rsidRPr="009A6896">
        <w:rPr>
          <w:rFonts w:asciiTheme="minorHAnsi" w:hAnsiTheme="minorHAnsi" w:cstheme="minorHAnsi"/>
        </w:rPr>
      </w:r>
      <w:r w:rsidRPr="009A6896">
        <w:rPr>
          <w:rFonts w:asciiTheme="minorHAnsi" w:hAnsiTheme="minorHAnsi" w:cstheme="minorHAnsi"/>
        </w:rPr>
        <w:fldChar w:fldCharType="separate"/>
      </w:r>
      <w:hyperlink r:id="rId26" w:history="1">
        <w:r w:rsidRPr="009A6896">
          <w:rPr>
            <w:rStyle w:val="Hyperlink"/>
            <w:rFonts w:asciiTheme="minorHAnsi" w:hAnsiTheme="minorHAnsi" w:cstheme="minorHAnsi"/>
          </w:rPr>
          <w:t>https://www.ontario.ca/page/ontario-disability-support-program-employment-supports</w:t>
        </w:r>
      </w:hyperlink>
      <w:r w:rsidRPr="009A6896">
        <w:rPr>
          <w:rFonts w:asciiTheme="minorHAnsi" w:hAnsiTheme="minorHAnsi" w:cstheme="minorHAnsi"/>
        </w:rPr>
        <w:t xml:space="preserve"> </w:t>
      </w:r>
    </w:p>
    <w:p w14:paraId="742743E5" w14:textId="68DBFE8F" w:rsidR="00B6230A" w:rsidRDefault="009A6896" w:rsidP="00B6230A">
      <w:pPr>
        <w:pStyle w:val="ListParagraph"/>
        <w:rPr>
          <w:rStyle w:val="Hyperlink"/>
          <w:rFonts w:asciiTheme="minorHAnsi" w:hAnsiTheme="minorHAnsi" w:cstheme="minorHAnsi"/>
        </w:rPr>
      </w:pPr>
      <w:r w:rsidRPr="009A6896">
        <w:rPr>
          <w:rFonts w:asciiTheme="minorHAnsi" w:hAnsiTheme="minorHAnsi" w:cstheme="minorHAnsi"/>
        </w:rPr>
        <w:fldChar w:fldCharType="end"/>
      </w:r>
    </w:p>
    <w:p w14:paraId="2164A8EC" w14:textId="77777777" w:rsidR="009A084C" w:rsidRPr="00B6230A" w:rsidRDefault="62B9E750" w:rsidP="00B6230A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r w:rsidRPr="00B6230A">
        <w:rPr>
          <w:rFonts w:asciiTheme="minorHAnsi" w:hAnsiTheme="minorHAnsi" w:cstheme="minorHAnsi"/>
          <w:b/>
          <w:bCs/>
        </w:rPr>
        <w:t>JVS</w:t>
      </w:r>
      <w:r w:rsidR="00E5171F" w:rsidRPr="00B6230A">
        <w:rPr>
          <w:rFonts w:asciiTheme="minorHAnsi" w:hAnsiTheme="minorHAnsi" w:cstheme="minorHAnsi"/>
          <w:b/>
          <w:bCs/>
        </w:rPr>
        <w:t xml:space="preserve"> Toronto</w:t>
      </w:r>
      <w:r w:rsidR="00C40815" w:rsidRPr="00B6230A">
        <w:rPr>
          <w:rFonts w:asciiTheme="minorHAnsi" w:hAnsiTheme="minorHAnsi" w:cstheme="minorHAnsi"/>
          <w:b/>
          <w:bCs/>
        </w:rPr>
        <w:t>,</w:t>
      </w:r>
      <w:r w:rsidRPr="00B6230A">
        <w:rPr>
          <w:rFonts w:asciiTheme="minorHAnsi" w:hAnsiTheme="minorHAnsi" w:cstheme="minorHAnsi"/>
          <w:b/>
          <w:bCs/>
        </w:rPr>
        <w:t xml:space="preserve"> Path 2 Work</w:t>
      </w:r>
      <w:r w:rsidR="00E5171F" w:rsidRPr="00B6230A">
        <w:rPr>
          <w:rFonts w:asciiTheme="minorHAnsi" w:hAnsiTheme="minorHAnsi" w:cstheme="minorHAnsi"/>
          <w:b/>
          <w:bCs/>
        </w:rPr>
        <w:t xml:space="preserve"> and </w:t>
      </w:r>
      <w:r w:rsidR="00C40815" w:rsidRPr="00B6230A">
        <w:rPr>
          <w:rFonts w:asciiTheme="minorHAnsi" w:hAnsiTheme="minorHAnsi" w:cstheme="minorHAnsi"/>
          <w:b/>
          <w:bCs/>
        </w:rPr>
        <w:t>Autism Spectrum Disorder</w:t>
      </w:r>
      <w:r w:rsidR="00E5171F" w:rsidRPr="00B6230A">
        <w:rPr>
          <w:rFonts w:asciiTheme="minorHAnsi" w:hAnsiTheme="minorHAnsi" w:cstheme="minorHAnsi"/>
          <w:b/>
          <w:bCs/>
        </w:rPr>
        <w:t xml:space="preserve"> (ASD)</w:t>
      </w:r>
      <w:r w:rsidR="00C40815" w:rsidRPr="00B6230A">
        <w:rPr>
          <w:rFonts w:asciiTheme="minorHAnsi" w:hAnsiTheme="minorHAnsi" w:cstheme="minorHAnsi"/>
          <w:b/>
          <w:bCs/>
        </w:rPr>
        <w:t xml:space="preserve"> Job-Readiness</w:t>
      </w:r>
      <w:r w:rsidRPr="00B6230A">
        <w:rPr>
          <w:rFonts w:asciiTheme="minorHAnsi" w:hAnsiTheme="minorHAnsi" w:cstheme="minorHAnsi"/>
          <w:b/>
          <w:bCs/>
        </w:rPr>
        <w:t xml:space="preserve"> Program</w:t>
      </w:r>
      <w:r w:rsidR="00E5171F" w:rsidRPr="00B6230A">
        <w:rPr>
          <w:rFonts w:asciiTheme="minorHAnsi" w:hAnsiTheme="minorHAnsi" w:cstheme="minorHAnsi"/>
          <w:b/>
          <w:bCs/>
        </w:rPr>
        <w:t>s</w:t>
      </w:r>
      <w:r w:rsidR="00360C3B" w:rsidRPr="00B6230A">
        <w:rPr>
          <w:rFonts w:asciiTheme="minorHAnsi" w:hAnsiTheme="minorHAnsi" w:cstheme="minorHAnsi"/>
        </w:rPr>
        <w:t xml:space="preserve">: </w:t>
      </w:r>
      <w:r w:rsidR="00E5171F" w:rsidRPr="00B6230A">
        <w:rPr>
          <w:rFonts w:asciiTheme="minorHAnsi" w:hAnsiTheme="minorHAnsi" w:cstheme="minorHAnsi"/>
        </w:rPr>
        <w:t>programs designed for job seekers who have developmental disabilities or ASD.  Call 416-649-1619 or visit:</w:t>
      </w:r>
      <w:r w:rsidRPr="00B6230A">
        <w:rPr>
          <w:rFonts w:asciiTheme="minorHAnsi" w:hAnsiTheme="minorHAnsi" w:cstheme="minorHAnsi"/>
          <w:b/>
          <w:bCs/>
        </w:rPr>
        <w:t xml:space="preserve"> </w:t>
      </w:r>
      <w:hyperlink r:id="rId27" w:history="1">
        <w:r w:rsidR="00E5171F" w:rsidRPr="00B6230A">
          <w:rPr>
            <w:rStyle w:val="Hyperlink"/>
            <w:rFonts w:asciiTheme="minorHAnsi" w:hAnsiTheme="minorHAnsi" w:cstheme="minorHAnsi"/>
          </w:rPr>
          <w:t>https://www.jvstoronto.org/find-a-job/disability-employment-services/</w:t>
        </w:r>
      </w:hyperlink>
      <w:r w:rsidR="00E5171F" w:rsidRPr="00B6230A">
        <w:rPr>
          <w:rFonts w:asciiTheme="minorHAnsi" w:hAnsiTheme="minorHAnsi" w:cstheme="minorHAnsi"/>
        </w:rPr>
        <w:t xml:space="preserve"> for details</w:t>
      </w:r>
    </w:p>
    <w:p w14:paraId="2DB11B9C" w14:textId="77777777" w:rsidR="00CA7166" w:rsidRPr="00B6230A" w:rsidRDefault="00CA7166" w:rsidP="00E5171F">
      <w:pPr>
        <w:pStyle w:val="ListParagraph"/>
        <w:rPr>
          <w:rFonts w:asciiTheme="minorHAnsi" w:hAnsiTheme="minorHAnsi" w:cstheme="minorHAnsi"/>
        </w:rPr>
      </w:pPr>
    </w:p>
    <w:p w14:paraId="54EC6976" w14:textId="070671D3" w:rsidR="00EC3775" w:rsidRPr="006616E6" w:rsidRDefault="62B9E750" w:rsidP="006616E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157BE0">
        <w:rPr>
          <w:rFonts w:asciiTheme="minorHAnsi" w:hAnsiTheme="minorHAnsi" w:cstheme="minorHAnsi"/>
          <w:b/>
          <w:bCs/>
        </w:rPr>
        <w:t>Project Work</w:t>
      </w:r>
      <w:r w:rsidR="00360C3B" w:rsidRPr="00157BE0">
        <w:rPr>
          <w:rFonts w:asciiTheme="minorHAnsi" w:hAnsiTheme="minorHAnsi" w:cstheme="minorHAnsi"/>
          <w:b/>
          <w:bCs/>
        </w:rPr>
        <w:t>,</w:t>
      </w:r>
      <w:r w:rsidRPr="00157BE0">
        <w:rPr>
          <w:rFonts w:asciiTheme="minorHAnsi" w:hAnsiTheme="minorHAnsi" w:cstheme="minorHAnsi"/>
          <w:b/>
          <w:bCs/>
        </w:rPr>
        <w:t xml:space="preserve"> Supported Employment Program</w:t>
      </w:r>
      <w:r w:rsidR="00017C55">
        <w:rPr>
          <w:rFonts w:asciiTheme="minorHAnsi" w:hAnsiTheme="minorHAnsi" w:cstheme="minorHAnsi"/>
          <w:b/>
          <w:bCs/>
        </w:rPr>
        <w:t>s</w:t>
      </w:r>
      <w:r w:rsidRPr="00157BE0">
        <w:rPr>
          <w:rFonts w:asciiTheme="minorHAnsi" w:hAnsiTheme="minorHAnsi" w:cstheme="minorHAnsi"/>
          <w:b/>
          <w:bCs/>
        </w:rPr>
        <w:t xml:space="preserve">: </w:t>
      </w:r>
      <w:r w:rsidR="00017C55">
        <w:rPr>
          <w:rFonts w:asciiTheme="minorHAnsi" w:hAnsiTheme="minorHAnsi" w:cstheme="minorHAnsi"/>
        </w:rPr>
        <w:t>s</w:t>
      </w:r>
      <w:r w:rsidRPr="00157BE0">
        <w:rPr>
          <w:rFonts w:asciiTheme="minorHAnsi" w:hAnsiTheme="minorHAnsi" w:cstheme="minorHAnsi"/>
        </w:rPr>
        <w:t xml:space="preserve">upported </w:t>
      </w:r>
      <w:r w:rsidR="00017C55">
        <w:rPr>
          <w:rFonts w:asciiTheme="minorHAnsi" w:hAnsiTheme="minorHAnsi" w:cstheme="minorHAnsi"/>
        </w:rPr>
        <w:t>programs for those who require extra support to improve their work skills so that they can find and keep jobs</w:t>
      </w:r>
      <w:r w:rsidRPr="00157BE0">
        <w:rPr>
          <w:rFonts w:asciiTheme="minorHAnsi" w:hAnsiTheme="minorHAnsi" w:cstheme="minorHAnsi"/>
        </w:rPr>
        <w:t xml:space="preserve">. </w:t>
      </w:r>
      <w:r w:rsidR="004A1ECE" w:rsidRPr="00157BE0">
        <w:rPr>
          <w:rFonts w:asciiTheme="minorHAnsi" w:hAnsiTheme="minorHAnsi" w:cstheme="minorHAnsi"/>
        </w:rPr>
        <w:t xml:space="preserve"> </w:t>
      </w:r>
      <w:r w:rsidR="00017C55">
        <w:rPr>
          <w:rFonts w:asciiTheme="minorHAnsi" w:hAnsiTheme="minorHAnsi" w:cstheme="minorHAnsi"/>
        </w:rPr>
        <w:t xml:space="preserve">Call </w:t>
      </w:r>
      <w:r w:rsidRPr="00157BE0">
        <w:rPr>
          <w:rFonts w:asciiTheme="minorHAnsi" w:hAnsiTheme="minorHAnsi" w:cstheme="minorHAnsi"/>
        </w:rPr>
        <w:t>416-481-2211</w:t>
      </w:r>
      <w:r w:rsidR="00017C55">
        <w:rPr>
          <w:rFonts w:asciiTheme="minorHAnsi" w:hAnsiTheme="minorHAnsi" w:cstheme="minorHAnsi"/>
        </w:rPr>
        <w:t xml:space="preserve"> ext.</w:t>
      </w:r>
      <w:r w:rsidRPr="00157BE0">
        <w:rPr>
          <w:rFonts w:asciiTheme="minorHAnsi" w:hAnsiTheme="minorHAnsi" w:cstheme="minorHAnsi"/>
        </w:rPr>
        <w:t>227</w:t>
      </w:r>
      <w:r w:rsidR="00761017">
        <w:rPr>
          <w:rFonts w:asciiTheme="minorHAnsi" w:hAnsiTheme="minorHAnsi" w:cstheme="minorHAnsi"/>
        </w:rPr>
        <w:t xml:space="preserve"> or visit:</w:t>
      </w:r>
      <w:r w:rsidR="00360C3B" w:rsidRPr="00157BE0">
        <w:rPr>
          <w:rFonts w:asciiTheme="minorHAnsi" w:hAnsiTheme="minorHAnsi" w:cstheme="minorHAnsi"/>
        </w:rPr>
        <w:t xml:space="preserve"> </w:t>
      </w:r>
      <w:hyperlink r:id="rId28">
        <w:r w:rsidR="00017C55" w:rsidRPr="00017C55">
          <w:rPr>
            <w:rStyle w:val="Hyperlink"/>
            <w:rFonts w:asciiTheme="minorHAnsi" w:hAnsiTheme="minorHAnsi" w:cstheme="minorHAnsi"/>
          </w:rPr>
          <w:t>https://projectwork.ca/employment-programs/</w:t>
        </w:r>
        <w:r w:rsidR="00D90FA3" w:rsidRPr="00157BE0">
          <w:rPr>
            <w:rFonts w:asciiTheme="minorHAnsi" w:hAnsiTheme="minorHAnsi" w:cstheme="minorHAnsi"/>
          </w:rPr>
          <w:br/>
        </w:r>
      </w:hyperlink>
      <w:r w:rsidRPr="00761017">
        <w:rPr>
          <w:rFonts w:asciiTheme="minorHAnsi" w:hAnsiTheme="minorHAnsi" w:cstheme="minorHAnsi"/>
        </w:rPr>
        <w:t xml:space="preserve"> </w:t>
      </w:r>
    </w:p>
    <w:p w14:paraId="0D8CB3AB" w14:textId="66C484EF" w:rsidR="00360C3B" w:rsidRPr="006616E6" w:rsidRDefault="00C467B3" w:rsidP="00D400D1">
      <w:pPr>
        <w:pStyle w:val="ListParagraph"/>
        <w:numPr>
          <w:ilvl w:val="0"/>
          <w:numId w:val="30"/>
        </w:numPr>
        <w:rPr>
          <w:rStyle w:val="Hyperlink"/>
          <w:rFonts w:asciiTheme="minorHAnsi" w:hAnsiTheme="minorHAnsi" w:cstheme="minorHAnsi"/>
          <w:b/>
          <w:color w:val="auto"/>
          <w:u w:val="none"/>
        </w:rPr>
      </w:pPr>
      <w:r w:rsidRPr="003860EC">
        <w:rPr>
          <w:rFonts w:asciiTheme="minorHAnsi" w:hAnsiTheme="minorHAnsi" w:cstheme="minorHAnsi"/>
          <w:b/>
        </w:rPr>
        <w:t xml:space="preserve">Ready, Willing </w:t>
      </w:r>
      <w:r w:rsidR="00767B99" w:rsidRPr="003860EC">
        <w:rPr>
          <w:rFonts w:asciiTheme="minorHAnsi" w:hAnsiTheme="minorHAnsi" w:cstheme="minorHAnsi"/>
          <w:b/>
        </w:rPr>
        <w:t xml:space="preserve">&amp; </w:t>
      </w:r>
      <w:r w:rsidRPr="003860EC">
        <w:rPr>
          <w:rFonts w:asciiTheme="minorHAnsi" w:hAnsiTheme="minorHAnsi" w:cstheme="minorHAnsi"/>
          <w:b/>
        </w:rPr>
        <w:t>Able (RWA</w:t>
      </w:r>
      <w:r w:rsidRPr="003860EC">
        <w:rPr>
          <w:rFonts w:asciiTheme="minorHAnsi" w:hAnsiTheme="minorHAnsi" w:cstheme="minorHAnsi"/>
          <w:bCs/>
        </w:rPr>
        <w:t>)</w:t>
      </w:r>
      <w:r w:rsidR="00767B99" w:rsidRPr="003860EC">
        <w:rPr>
          <w:rFonts w:asciiTheme="minorHAnsi" w:hAnsiTheme="minorHAnsi" w:cstheme="minorHAnsi"/>
          <w:bCs/>
        </w:rPr>
        <w:t>: uses local employment agencies to help connect employers to registered job seekers with intellectual disabilities or Autism Spectrum Disorder:</w:t>
      </w:r>
      <w:r w:rsidR="00767B99" w:rsidRPr="003860EC">
        <w:rPr>
          <w:rFonts w:asciiTheme="minorHAnsi" w:hAnsiTheme="minorHAnsi" w:cstheme="minorHAnsi"/>
          <w:b/>
        </w:rPr>
        <w:t xml:space="preserve"> </w:t>
      </w:r>
      <w:hyperlink r:id="rId29" w:history="1">
        <w:r w:rsidR="00767B99" w:rsidRPr="003860EC">
          <w:rPr>
            <w:rStyle w:val="Hyperlink"/>
            <w:rFonts w:asciiTheme="minorHAnsi" w:hAnsiTheme="minorHAnsi" w:cstheme="minorHAnsi"/>
          </w:rPr>
          <w:t>http://readywillingable.ca/job-seekers/</w:t>
        </w:r>
      </w:hyperlink>
    </w:p>
    <w:p w14:paraId="1C2CABDA" w14:textId="1DDB5CED" w:rsidR="006616E6" w:rsidRDefault="006616E6" w:rsidP="006616E6">
      <w:pPr>
        <w:ind w:left="360"/>
        <w:rPr>
          <w:rFonts w:cstheme="minorHAnsi"/>
          <w:b/>
        </w:rPr>
      </w:pPr>
    </w:p>
    <w:p w14:paraId="0103BD6F" w14:textId="07870C84" w:rsidR="0073449A" w:rsidRDefault="0073449A" w:rsidP="00D0512C">
      <w:pPr>
        <w:rPr>
          <w:rFonts w:cstheme="minorHAnsi"/>
          <w:b/>
        </w:rPr>
      </w:pPr>
    </w:p>
    <w:p w14:paraId="69D55DBE" w14:textId="77777777" w:rsidR="00B6230A" w:rsidRDefault="00B6230A" w:rsidP="00B6230A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bookmarkStart w:id="2" w:name="_Hlk65054815"/>
      <w:proofErr w:type="spellStart"/>
      <w:r w:rsidRPr="007B4668">
        <w:rPr>
          <w:rFonts w:asciiTheme="minorHAnsi" w:hAnsiTheme="minorHAnsi" w:cstheme="minorHAnsi"/>
          <w:b/>
          <w:bCs/>
        </w:rPr>
        <w:t>ConnectABILITY</w:t>
      </w:r>
      <w:proofErr w:type="spellEnd"/>
      <w:r w:rsidRPr="007B4668">
        <w:rPr>
          <w:rFonts w:asciiTheme="minorHAnsi" w:hAnsiTheme="minorHAnsi" w:cstheme="minorHAnsi"/>
        </w:rPr>
        <w:t xml:space="preserve">: provides </w:t>
      </w:r>
      <w:r>
        <w:rPr>
          <w:rFonts w:asciiTheme="minorHAnsi" w:hAnsiTheme="minorHAnsi" w:cstheme="minorHAnsi"/>
        </w:rPr>
        <w:t>information about employment within the developmental service</w:t>
      </w:r>
      <w:r w:rsidR="008A1EE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sector</w:t>
      </w:r>
      <w:r w:rsidRPr="007B4668">
        <w:rPr>
          <w:rFonts w:asciiTheme="minorHAnsi" w:hAnsiTheme="minorHAnsi" w:cstheme="minorHAnsi"/>
        </w:rPr>
        <w:t xml:space="preserve">: </w:t>
      </w:r>
      <w:hyperlink r:id="rId30" w:history="1">
        <w:r w:rsidRPr="00B6230A">
          <w:rPr>
            <w:rStyle w:val="Hyperlink"/>
            <w:rFonts w:asciiTheme="minorHAnsi" w:hAnsiTheme="minorHAnsi" w:cstheme="minorHAnsi"/>
            <w:lang w:val="en-CA"/>
          </w:rPr>
          <w:t>https://connectability.ca/2016/07/05/employment/</w:t>
        </w:r>
      </w:hyperlink>
    </w:p>
    <w:bookmarkEnd w:id="2"/>
    <w:p w14:paraId="397A2BD3" w14:textId="77777777" w:rsidR="008F181A" w:rsidRPr="00B349A7" w:rsidRDefault="008F181A" w:rsidP="00D400D1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14:paraId="78BFB11A" w14:textId="77777777" w:rsidTr="004B58FA">
        <w:tc>
          <w:tcPr>
            <w:tcW w:w="10790" w:type="dxa"/>
            <w:shd w:val="pct15" w:color="auto" w:fill="auto"/>
          </w:tcPr>
          <w:p w14:paraId="1EF0036A" w14:textId="77777777" w:rsidR="00CB5FD9" w:rsidRPr="0006243F" w:rsidRDefault="00CB5FD9" w:rsidP="00D400D1">
            <w:pPr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06243F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Specialized </w:t>
            </w:r>
            <w:r w:rsidR="005F415C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and clinical </w:t>
            </w:r>
            <w:r w:rsidR="00823BD1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s</w:t>
            </w:r>
            <w:r w:rsidRPr="0006243F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ervices</w:t>
            </w:r>
          </w:p>
        </w:tc>
      </w:tr>
    </w:tbl>
    <w:p w14:paraId="6CFA2A1A" w14:textId="77777777" w:rsidR="00D400D1" w:rsidRPr="004A1ECE" w:rsidRDefault="00D400D1" w:rsidP="00D400D1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</w:p>
    <w:p w14:paraId="6D256E95" w14:textId="77777777" w:rsidR="00057A36" w:rsidRPr="00057A36" w:rsidRDefault="00057A36" w:rsidP="00057A36">
      <w:pPr>
        <w:pStyle w:val="Default"/>
        <w:numPr>
          <w:ilvl w:val="0"/>
          <w:numId w:val="50"/>
        </w:numPr>
        <w:rPr>
          <w:rFonts w:asciiTheme="minorHAnsi" w:hAnsiTheme="minorHAnsi" w:cstheme="minorHAnsi"/>
          <w:sz w:val="23"/>
          <w:szCs w:val="23"/>
        </w:rPr>
      </w:pPr>
      <w:r w:rsidRPr="00057A36">
        <w:rPr>
          <w:rFonts w:asciiTheme="minorHAnsi" w:hAnsiTheme="minorHAnsi" w:cstheme="minorHAnsi"/>
          <w:b/>
          <w:bCs/>
          <w:sz w:val="23"/>
          <w:szCs w:val="23"/>
        </w:rPr>
        <w:t xml:space="preserve">Surrey Place Specialized Programs, Services and </w:t>
      </w:r>
      <w:proofErr w:type="gramStart"/>
      <w:r w:rsidRPr="00057A36">
        <w:rPr>
          <w:rFonts w:asciiTheme="minorHAnsi" w:hAnsiTheme="minorHAnsi" w:cstheme="minorHAnsi"/>
          <w:b/>
          <w:bCs/>
          <w:sz w:val="23"/>
          <w:szCs w:val="23"/>
        </w:rPr>
        <w:t>Clinics:</w:t>
      </w:r>
      <w:proofErr w:type="gramEnd"/>
      <w:r w:rsidRPr="00057A3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057A36">
        <w:rPr>
          <w:rFonts w:asciiTheme="minorHAnsi" w:hAnsiTheme="minorHAnsi" w:cstheme="minorHAnsi"/>
          <w:sz w:val="23"/>
          <w:szCs w:val="23"/>
        </w:rPr>
        <w:t xml:space="preserve">includes counselling, </w:t>
      </w:r>
      <w:proofErr w:type="spellStart"/>
      <w:r w:rsidRPr="00057A36">
        <w:rPr>
          <w:rFonts w:asciiTheme="minorHAnsi" w:hAnsiTheme="minorHAnsi" w:cstheme="minorHAnsi"/>
          <w:sz w:val="23"/>
          <w:szCs w:val="23"/>
        </w:rPr>
        <w:t>Behaviour</w:t>
      </w:r>
      <w:proofErr w:type="spellEnd"/>
      <w:r w:rsidRPr="00057A36">
        <w:rPr>
          <w:rFonts w:asciiTheme="minorHAnsi" w:hAnsiTheme="minorHAnsi" w:cstheme="minorHAnsi"/>
          <w:sz w:val="23"/>
          <w:szCs w:val="23"/>
        </w:rPr>
        <w:t xml:space="preserve"> Therapy (BT), Occupational Therapy (OT), Audiology and Speech Language assessment or consultation. Also includes the Parenting Enhancement Program (PEP) and Plus 45 Clinic. For a referral or more details, call Surrey Place Adult Intake at 416-925-5141 ext. 2582 or email adult.intake@surreyplace.ca. Note: must be deemed eligible with the DSO-TR prior to accessing such services </w:t>
      </w:r>
    </w:p>
    <w:p w14:paraId="0639A29A" w14:textId="77777777" w:rsidR="000A1350" w:rsidRPr="000A1350" w:rsidRDefault="000A1350" w:rsidP="000A1350">
      <w:pPr>
        <w:pStyle w:val="ListParagraph"/>
        <w:rPr>
          <w:rFonts w:ascii="Calibri" w:hAnsi="Calibri" w:cs="Calibri"/>
          <w:b/>
          <w:color w:val="000000"/>
        </w:rPr>
      </w:pPr>
    </w:p>
    <w:p w14:paraId="6BC17B7C" w14:textId="2FC86486" w:rsidR="00C54AA1" w:rsidRPr="00767B41" w:rsidRDefault="00396D99" w:rsidP="0095607C">
      <w:pPr>
        <w:pStyle w:val="ListParagraph"/>
        <w:numPr>
          <w:ilvl w:val="0"/>
          <w:numId w:val="31"/>
        </w:numPr>
        <w:rPr>
          <w:rFonts w:ascii="Calibri" w:hAnsi="Calibri" w:cs="Calibri"/>
          <w:b/>
          <w:color w:val="000000"/>
        </w:rPr>
      </w:pPr>
      <w:bookmarkStart w:id="3" w:name="_Hlk53728932"/>
      <w:r w:rsidRPr="00767B41">
        <w:rPr>
          <w:rFonts w:ascii="Calibri" w:hAnsi="Calibri" w:cs="Calibri"/>
          <w:b/>
          <w:color w:val="000000"/>
        </w:rPr>
        <w:t>Surrey Place Wellness Services:</w:t>
      </w:r>
      <w:r w:rsidRPr="00767B41">
        <w:rPr>
          <w:rFonts w:ascii="Calibri" w:hAnsi="Calibri" w:cs="Calibri"/>
          <w:bCs/>
          <w:color w:val="000000"/>
        </w:rPr>
        <w:t xml:space="preserve"> </w:t>
      </w:r>
      <w:r w:rsidR="00474C6A" w:rsidRPr="00767B41">
        <w:rPr>
          <w:rFonts w:ascii="Calibri" w:hAnsi="Calibri" w:cs="Calibri"/>
          <w:bCs/>
          <w:color w:val="000000"/>
        </w:rPr>
        <w:t xml:space="preserve">a </w:t>
      </w:r>
      <w:r w:rsidRPr="00767B41">
        <w:rPr>
          <w:rFonts w:ascii="Calibri" w:hAnsi="Calibri" w:cs="Calibri"/>
          <w:bCs/>
          <w:color w:val="000000"/>
        </w:rPr>
        <w:t xml:space="preserve">monthly schedule </w:t>
      </w:r>
      <w:r w:rsidR="00F138A0" w:rsidRPr="00767B41">
        <w:rPr>
          <w:rFonts w:ascii="Calibri" w:hAnsi="Calibri" w:cs="Calibri"/>
          <w:bCs/>
          <w:color w:val="000000"/>
        </w:rPr>
        <w:t>of</w:t>
      </w:r>
      <w:r w:rsidRPr="00767B41">
        <w:rPr>
          <w:rFonts w:ascii="Calibri" w:hAnsi="Calibri" w:cs="Calibri"/>
          <w:bCs/>
          <w:color w:val="000000"/>
        </w:rPr>
        <w:t xml:space="preserve"> group program</w:t>
      </w:r>
      <w:r w:rsidR="00F138A0" w:rsidRPr="00767B41">
        <w:rPr>
          <w:rFonts w:ascii="Calibri" w:hAnsi="Calibri" w:cs="Calibri"/>
          <w:bCs/>
          <w:color w:val="000000"/>
        </w:rPr>
        <w:t>ming</w:t>
      </w:r>
      <w:r w:rsidRPr="00767B41">
        <w:rPr>
          <w:rFonts w:ascii="Calibri" w:hAnsi="Calibri" w:cs="Calibri"/>
          <w:bCs/>
          <w:color w:val="000000"/>
        </w:rPr>
        <w:t xml:space="preserve"> and drop-in sessions</w:t>
      </w:r>
      <w:r w:rsidR="00394B8B" w:rsidRPr="00767B41">
        <w:rPr>
          <w:rFonts w:ascii="Calibri" w:hAnsi="Calibri" w:cs="Calibri"/>
          <w:bCs/>
          <w:color w:val="000000"/>
        </w:rPr>
        <w:t xml:space="preserve"> for</w:t>
      </w:r>
      <w:r w:rsidR="00F138A0" w:rsidRPr="00767B41">
        <w:rPr>
          <w:rFonts w:ascii="Calibri" w:hAnsi="Calibri" w:cs="Calibri"/>
          <w:bCs/>
          <w:color w:val="000000"/>
        </w:rPr>
        <w:t xml:space="preserve"> individuals and </w:t>
      </w:r>
      <w:r w:rsidR="00F138A0" w:rsidRPr="00D45C6F">
        <w:rPr>
          <w:rFonts w:ascii="Calibri" w:hAnsi="Calibri" w:cs="Calibri"/>
          <w:bCs/>
          <w:color w:val="000000"/>
        </w:rPr>
        <w:t>caregivers</w:t>
      </w:r>
      <w:r w:rsidRPr="00D45C6F">
        <w:rPr>
          <w:rFonts w:ascii="Calibri" w:hAnsi="Calibri" w:cs="Calibri"/>
          <w:bCs/>
          <w:color w:val="000000"/>
        </w:rPr>
        <w:t>.</w:t>
      </w:r>
      <w:r w:rsidR="00F138A0" w:rsidRPr="00D45C6F">
        <w:rPr>
          <w:rFonts w:ascii="Calibri" w:hAnsi="Calibri" w:cs="Calibri"/>
          <w:bCs/>
          <w:color w:val="000000"/>
        </w:rPr>
        <w:t xml:space="preserve">  Also includes the Adult Resource Clinic, consultation with a Service Coordinator for individuals 18 years of age or older, who are living with their family.  </w:t>
      </w:r>
      <w:r w:rsidRPr="00D45C6F">
        <w:rPr>
          <w:rFonts w:ascii="Calibri" w:hAnsi="Calibri" w:cs="Calibri"/>
          <w:bCs/>
          <w:color w:val="000000"/>
        </w:rPr>
        <w:t>Registration</w:t>
      </w:r>
      <w:r w:rsidRPr="00767B41">
        <w:rPr>
          <w:rFonts w:ascii="Calibri" w:hAnsi="Calibri" w:cs="Calibri"/>
          <w:bCs/>
          <w:color w:val="000000"/>
        </w:rPr>
        <w:t xml:space="preserve"> </w:t>
      </w:r>
      <w:r w:rsidR="00474C6A" w:rsidRPr="00767B41">
        <w:rPr>
          <w:rFonts w:ascii="Calibri" w:hAnsi="Calibri" w:cs="Calibri"/>
          <w:bCs/>
          <w:color w:val="000000"/>
        </w:rPr>
        <w:t xml:space="preserve">available </w:t>
      </w:r>
      <w:r w:rsidRPr="00767B41">
        <w:rPr>
          <w:rFonts w:ascii="Calibri" w:hAnsi="Calibri" w:cs="Calibri"/>
          <w:bCs/>
          <w:color w:val="000000"/>
        </w:rPr>
        <w:t xml:space="preserve">at: </w:t>
      </w:r>
      <w:hyperlink r:id="rId31" w:history="1">
        <w:r w:rsidR="00474C6A" w:rsidRPr="00767B41">
          <w:rPr>
            <w:rStyle w:val="Hyperlink"/>
            <w:rFonts w:ascii="Calibri" w:hAnsi="Calibri" w:cs="Calibri"/>
            <w:bCs/>
          </w:rPr>
          <w:t>https://www.surreyplace.ca/programs-services/wellness-services/</w:t>
        </w:r>
      </w:hyperlink>
      <w:r w:rsidR="0095607C" w:rsidRPr="00767B41">
        <w:rPr>
          <w:rStyle w:val="Hyperlink"/>
          <w:rFonts w:ascii="Calibri" w:hAnsi="Calibri" w:cs="Calibri"/>
          <w:bCs/>
          <w:u w:val="none"/>
        </w:rPr>
        <w:t xml:space="preserve">  </w:t>
      </w:r>
      <w:r w:rsidR="0095607C" w:rsidRPr="00767B41">
        <w:rPr>
          <w:rStyle w:val="Hyperlink"/>
          <w:rFonts w:ascii="Calibri" w:hAnsi="Calibri" w:cs="Calibri"/>
          <w:bCs/>
          <w:color w:val="auto"/>
          <w:u w:val="none"/>
        </w:rPr>
        <w:t>where you can b</w:t>
      </w:r>
      <w:r w:rsidR="00185CAA" w:rsidRPr="00767B41">
        <w:rPr>
          <w:rStyle w:val="Hyperlink"/>
          <w:rFonts w:ascii="Calibri" w:hAnsi="Calibri" w:cs="Calibri"/>
          <w:bCs/>
          <w:color w:val="auto"/>
          <w:u w:val="none"/>
        </w:rPr>
        <w:t xml:space="preserve">rowse for programs by </w:t>
      </w:r>
      <w:r w:rsidR="0095607C" w:rsidRPr="00767B41">
        <w:rPr>
          <w:rStyle w:val="Hyperlink"/>
          <w:rFonts w:ascii="Calibri" w:hAnsi="Calibri" w:cs="Calibri"/>
          <w:bCs/>
          <w:color w:val="auto"/>
          <w:u w:val="none"/>
        </w:rPr>
        <w:t xml:space="preserve">downloading the </w:t>
      </w:r>
      <w:r w:rsidR="00185CAA" w:rsidRPr="00767B41">
        <w:rPr>
          <w:rStyle w:val="Hyperlink"/>
          <w:rFonts w:ascii="Calibri" w:hAnsi="Calibri" w:cs="Calibri"/>
          <w:bCs/>
          <w:color w:val="auto"/>
          <w:u w:val="none"/>
        </w:rPr>
        <w:t>month</w:t>
      </w:r>
      <w:r w:rsidR="0095607C" w:rsidRPr="00767B41">
        <w:rPr>
          <w:rStyle w:val="Hyperlink"/>
          <w:rFonts w:ascii="Calibri" w:hAnsi="Calibri" w:cs="Calibri"/>
          <w:bCs/>
          <w:color w:val="auto"/>
          <w:u w:val="none"/>
        </w:rPr>
        <w:t>ly guide</w:t>
      </w:r>
      <w:r w:rsidR="00185CAA" w:rsidRPr="00767B41">
        <w:rPr>
          <w:rStyle w:val="Hyperlink"/>
          <w:rFonts w:ascii="Calibri" w:hAnsi="Calibri" w:cs="Calibri"/>
          <w:bCs/>
          <w:color w:val="auto"/>
          <w:u w:val="none"/>
        </w:rPr>
        <w:t xml:space="preserve"> or us</w:t>
      </w:r>
      <w:r w:rsidR="0095607C" w:rsidRPr="00767B41">
        <w:rPr>
          <w:rStyle w:val="Hyperlink"/>
          <w:rFonts w:ascii="Calibri" w:hAnsi="Calibri" w:cs="Calibri"/>
          <w:bCs/>
          <w:color w:val="auto"/>
          <w:u w:val="none"/>
        </w:rPr>
        <w:t>ing</w:t>
      </w:r>
      <w:r w:rsidR="00185CAA" w:rsidRPr="00767B41">
        <w:rPr>
          <w:rStyle w:val="Hyperlink"/>
          <w:rFonts w:ascii="Calibri" w:hAnsi="Calibri" w:cs="Calibri"/>
          <w:bCs/>
          <w:color w:val="auto"/>
          <w:u w:val="none"/>
        </w:rPr>
        <w:t xml:space="preserve"> the Events Calendar tab</w:t>
      </w:r>
      <w:r w:rsidR="0095607C" w:rsidRPr="00767B41">
        <w:rPr>
          <w:rStyle w:val="Hyperlink"/>
          <w:rFonts w:ascii="Calibri" w:hAnsi="Calibri" w:cs="Calibri"/>
          <w:bCs/>
          <w:color w:val="auto"/>
          <w:u w:val="none"/>
        </w:rPr>
        <w:t xml:space="preserve"> </w:t>
      </w:r>
    </w:p>
    <w:bookmarkEnd w:id="3"/>
    <w:p w14:paraId="2DE0DA9D" w14:textId="77777777" w:rsidR="00E96686" w:rsidRPr="006E0E1A" w:rsidRDefault="00E96686" w:rsidP="00360C3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</w:p>
    <w:p w14:paraId="262F810B" w14:textId="77777777" w:rsidR="00C54AA1" w:rsidRPr="006E0E1A" w:rsidRDefault="00C54AA1" w:rsidP="00C54AA1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6E0E1A">
        <w:rPr>
          <w:rFonts w:asciiTheme="minorHAnsi" w:hAnsiTheme="minorHAnsi" w:cstheme="minorHAnsi"/>
          <w:b/>
          <w:bCs/>
        </w:rPr>
        <w:t xml:space="preserve">Developmental services </w:t>
      </w:r>
      <w:r w:rsidR="00D400D1" w:rsidRPr="006E0E1A">
        <w:rPr>
          <w:rFonts w:asciiTheme="minorHAnsi" w:hAnsiTheme="minorHAnsi" w:cstheme="minorHAnsi"/>
          <w:b/>
          <w:bCs/>
        </w:rPr>
        <w:t>agencies</w:t>
      </w:r>
      <w:r w:rsidRPr="006E0E1A">
        <w:rPr>
          <w:rFonts w:asciiTheme="minorHAnsi" w:hAnsiTheme="minorHAnsi" w:cstheme="minorHAnsi"/>
        </w:rPr>
        <w:t xml:space="preserve">: </w:t>
      </w:r>
      <w:r w:rsidRPr="003860EC">
        <w:rPr>
          <w:rFonts w:asciiTheme="minorHAnsi" w:hAnsiTheme="minorHAnsi" w:cstheme="minorHAnsi"/>
        </w:rPr>
        <w:t xml:space="preserve">some </w:t>
      </w:r>
      <w:r w:rsidR="00337132" w:rsidRPr="003860EC">
        <w:rPr>
          <w:rFonts w:asciiTheme="minorHAnsi" w:hAnsiTheme="minorHAnsi" w:cstheme="minorHAnsi"/>
        </w:rPr>
        <w:t xml:space="preserve">MCCSS funded </w:t>
      </w:r>
      <w:r w:rsidRPr="003860EC">
        <w:rPr>
          <w:rFonts w:asciiTheme="minorHAnsi" w:hAnsiTheme="minorHAnsi" w:cstheme="minorHAnsi"/>
        </w:rPr>
        <w:t xml:space="preserve">agencies in Toronto </w:t>
      </w:r>
      <w:r w:rsidR="00337132" w:rsidRPr="003860EC">
        <w:rPr>
          <w:rFonts w:asciiTheme="minorHAnsi" w:hAnsiTheme="minorHAnsi" w:cstheme="minorHAnsi"/>
        </w:rPr>
        <w:t xml:space="preserve">also </w:t>
      </w:r>
      <w:r w:rsidRPr="003860EC">
        <w:rPr>
          <w:rFonts w:asciiTheme="minorHAnsi" w:hAnsiTheme="minorHAnsi" w:cstheme="minorHAnsi"/>
        </w:rPr>
        <w:t xml:space="preserve">provide </w:t>
      </w:r>
      <w:r w:rsidRPr="006E0E1A">
        <w:rPr>
          <w:rFonts w:asciiTheme="minorHAnsi" w:hAnsiTheme="minorHAnsi" w:cstheme="minorHAnsi"/>
        </w:rPr>
        <w:t>specialized supports on a fee</w:t>
      </w:r>
      <w:r w:rsidR="00045B8E" w:rsidRPr="006E0E1A">
        <w:rPr>
          <w:rFonts w:asciiTheme="minorHAnsi" w:hAnsiTheme="minorHAnsi" w:cstheme="minorHAnsi"/>
        </w:rPr>
        <w:t>-</w:t>
      </w:r>
      <w:r w:rsidRPr="006E0E1A">
        <w:rPr>
          <w:rFonts w:asciiTheme="minorHAnsi" w:hAnsiTheme="minorHAnsi" w:cstheme="minorHAnsi"/>
        </w:rPr>
        <w:t>for</w:t>
      </w:r>
      <w:r w:rsidR="00045B8E" w:rsidRPr="006E0E1A">
        <w:rPr>
          <w:rFonts w:asciiTheme="minorHAnsi" w:hAnsiTheme="minorHAnsi" w:cstheme="minorHAnsi"/>
        </w:rPr>
        <w:t>-</w:t>
      </w:r>
      <w:r w:rsidRPr="006E0E1A">
        <w:rPr>
          <w:rFonts w:asciiTheme="minorHAnsi" w:hAnsiTheme="minorHAnsi" w:cstheme="minorHAnsi"/>
        </w:rPr>
        <w:t>service basis</w:t>
      </w:r>
      <w:r w:rsidR="006E0E1A" w:rsidRPr="006E0E1A">
        <w:rPr>
          <w:rFonts w:asciiTheme="minorHAnsi" w:hAnsiTheme="minorHAnsi" w:cstheme="minorHAnsi"/>
        </w:rPr>
        <w:t>, visit:</w:t>
      </w:r>
      <w:r w:rsidR="00913054" w:rsidRPr="006E0E1A">
        <w:rPr>
          <w:rFonts w:asciiTheme="minorHAnsi" w:hAnsiTheme="minorHAnsi" w:cstheme="minorHAnsi"/>
        </w:rPr>
        <w:t xml:space="preserve"> </w:t>
      </w:r>
      <w:hyperlink r:id="rId32" w:history="1">
        <w:r w:rsidR="006E0E1A" w:rsidRPr="006E0E1A">
          <w:rPr>
            <w:rStyle w:val="Hyperlink"/>
            <w:rFonts w:asciiTheme="minorHAnsi" w:hAnsiTheme="minorHAnsi" w:cstheme="minorHAnsi"/>
          </w:rPr>
          <w:t>https://connectability.ca/en/</w:t>
        </w:r>
      </w:hyperlink>
      <w:r w:rsidR="006E0E1A" w:rsidRPr="006E0E1A">
        <w:rPr>
          <w:rFonts w:asciiTheme="minorHAnsi" w:hAnsiTheme="minorHAnsi" w:cstheme="minorHAnsi"/>
        </w:rPr>
        <w:t xml:space="preserve"> </w:t>
      </w:r>
      <w:r w:rsidR="00913054" w:rsidRPr="006E0E1A">
        <w:rPr>
          <w:rFonts w:asciiTheme="minorHAnsi" w:hAnsiTheme="minorHAnsi" w:cstheme="minorHAnsi"/>
        </w:rPr>
        <w:t xml:space="preserve">or </w:t>
      </w:r>
      <w:hyperlink r:id="rId33" w:history="1">
        <w:r w:rsidR="006E0E1A" w:rsidRPr="006E0E1A">
          <w:rPr>
            <w:rStyle w:val="Hyperlink"/>
            <w:rFonts w:asciiTheme="minorHAnsi" w:hAnsiTheme="minorHAnsi" w:cstheme="minorHAnsi"/>
          </w:rPr>
          <w:t>http://mycommunityhub.ca/</w:t>
        </w:r>
      </w:hyperlink>
      <w:r w:rsidR="006E0E1A" w:rsidRPr="006E0E1A">
        <w:rPr>
          <w:rStyle w:val="Hyperlink"/>
          <w:rFonts w:asciiTheme="minorHAnsi" w:hAnsiTheme="minorHAnsi" w:cstheme="minorHAnsi"/>
          <w:color w:val="auto"/>
          <w:u w:val="none"/>
        </w:rPr>
        <w:t xml:space="preserve"> for listings</w:t>
      </w:r>
    </w:p>
    <w:p w14:paraId="3D8789B8" w14:textId="77777777" w:rsidR="00542DF5" w:rsidRPr="00542DF5" w:rsidRDefault="00542DF5" w:rsidP="00542DF5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14:paraId="0C713AA6" w14:textId="77777777" w:rsidTr="004B58FA">
        <w:tc>
          <w:tcPr>
            <w:tcW w:w="10790" w:type="dxa"/>
            <w:shd w:val="pct15" w:color="auto" w:fill="auto"/>
          </w:tcPr>
          <w:p w14:paraId="13BB1DC1" w14:textId="77777777" w:rsidR="00CB5FD9" w:rsidRPr="0006243F" w:rsidRDefault="00CB5FD9" w:rsidP="00360C3B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06243F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Respite </w:t>
            </w:r>
            <w:r w:rsidR="0026238D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options </w:t>
            </w:r>
            <w:r w:rsidR="005F415C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(e.g. assistance for short</w:t>
            </w:r>
            <w:r w:rsidR="008A1EE7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,</w:t>
            </w:r>
            <w:r w:rsidR="005F415C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planned breaks)</w:t>
            </w:r>
          </w:p>
        </w:tc>
      </w:tr>
    </w:tbl>
    <w:p w14:paraId="6EE3BB5B" w14:textId="77777777" w:rsidR="00D400D1" w:rsidRPr="009B44E1" w:rsidRDefault="00D400D1" w:rsidP="00D400D1">
      <w:pPr>
        <w:spacing w:after="0" w:line="240" w:lineRule="auto"/>
        <w:contextualSpacing/>
        <w:rPr>
          <w:rFonts w:eastAsia="Times New Roman" w:cstheme="minorHAnsi"/>
          <w:b/>
          <w:bCs/>
        </w:rPr>
      </w:pPr>
    </w:p>
    <w:p w14:paraId="31979615" w14:textId="77777777" w:rsidR="005F415C" w:rsidRPr="00E125D7" w:rsidRDefault="00395B6D" w:rsidP="00360C3B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r w:rsidRPr="005F415C">
        <w:rPr>
          <w:rFonts w:asciiTheme="minorHAnsi" w:hAnsiTheme="minorHAnsi" w:cstheme="minorHAnsi"/>
          <w:b/>
          <w:bCs/>
        </w:rPr>
        <w:t>r</w:t>
      </w:r>
      <w:r w:rsidR="00D400D1" w:rsidRPr="005F415C">
        <w:rPr>
          <w:rFonts w:asciiTheme="minorHAnsi" w:hAnsiTheme="minorHAnsi" w:cstheme="minorHAnsi"/>
          <w:b/>
          <w:bCs/>
        </w:rPr>
        <w:t>espiteservices.com</w:t>
      </w:r>
      <w:r w:rsidRPr="005F415C">
        <w:rPr>
          <w:rFonts w:asciiTheme="minorHAnsi" w:hAnsiTheme="minorHAnsi" w:cstheme="minorHAnsi"/>
        </w:rPr>
        <w:t>: p</w:t>
      </w:r>
      <w:r w:rsidR="00D400D1" w:rsidRPr="005F415C">
        <w:rPr>
          <w:rFonts w:asciiTheme="minorHAnsi" w:hAnsiTheme="minorHAnsi" w:cstheme="minorHAnsi"/>
        </w:rPr>
        <w:t xml:space="preserve">rovides information </w:t>
      </w:r>
      <w:r w:rsidR="005F415C" w:rsidRPr="005F415C">
        <w:rPr>
          <w:rFonts w:asciiTheme="minorHAnsi" w:hAnsiTheme="minorHAnsi" w:cstheme="minorHAnsi"/>
        </w:rPr>
        <w:t xml:space="preserve">and options for accessing </w:t>
      </w:r>
      <w:r w:rsidR="00D400D1" w:rsidRPr="005F415C">
        <w:rPr>
          <w:rFonts w:asciiTheme="minorHAnsi" w:hAnsiTheme="minorHAnsi" w:cstheme="minorHAnsi"/>
        </w:rPr>
        <w:t xml:space="preserve">adult respite </w:t>
      </w:r>
      <w:r w:rsidR="005F415C" w:rsidRPr="005F415C">
        <w:rPr>
          <w:rFonts w:asciiTheme="minorHAnsi" w:hAnsiTheme="minorHAnsi" w:cstheme="minorHAnsi"/>
        </w:rPr>
        <w:t xml:space="preserve">care in Toronto </w:t>
      </w:r>
      <w:r w:rsidR="00D400D1" w:rsidRPr="005F415C">
        <w:rPr>
          <w:rFonts w:asciiTheme="minorHAnsi" w:hAnsiTheme="minorHAnsi" w:cstheme="minorHAnsi"/>
        </w:rPr>
        <w:t>(</w:t>
      </w:r>
      <w:r w:rsidR="005F415C" w:rsidRPr="005F415C">
        <w:rPr>
          <w:rFonts w:asciiTheme="minorHAnsi" w:hAnsiTheme="minorHAnsi" w:cstheme="minorHAnsi"/>
        </w:rPr>
        <w:t>e.g. daytime support</w:t>
      </w:r>
      <w:r w:rsidR="00D400D1" w:rsidRPr="005F415C">
        <w:rPr>
          <w:rFonts w:asciiTheme="minorHAnsi" w:hAnsiTheme="minorHAnsi" w:cstheme="minorHAnsi"/>
        </w:rPr>
        <w:t xml:space="preserve">, </w:t>
      </w:r>
      <w:r w:rsidR="005F415C" w:rsidRPr="005F415C">
        <w:rPr>
          <w:rFonts w:asciiTheme="minorHAnsi" w:hAnsiTheme="minorHAnsi" w:cstheme="minorHAnsi"/>
        </w:rPr>
        <w:t>overnight options, camps, etc.</w:t>
      </w:r>
      <w:r w:rsidR="00D400D1" w:rsidRPr="005F415C">
        <w:rPr>
          <w:rFonts w:asciiTheme="minorHAnsi" w:hAnsiTheme="minorHAnsi" w:cstheme="minorHAnsi"/>
        </w:rPr>
        <w:t>)</w:t>
      </w:r>
      <w:r w:rsidR="005F415C" w:rsidRPr="005F415C">
        <w:rPr>
          <w:rFonts w:asciiTheme="minorHAnsi" w:hAnsiTheme="minorHAnsi" w:cstheme="minorHAnsi"/>
        </w:rPr>
        <w:t xml:space="preserve">.  Also holds a </w:t>
      </w:r>
      <w:r w:rsidR="00D400D1" w:rsidRPr="005F415C">
        <w:rPr>
          <w:rFonts w:asciiTheme="minorHAnsi" w:hAnsiTheme="minorHAnsi" w:cstheme="minorHAnsi"/>
        </w:rPr>
        <w:t xml:space="preserve">database of </w:t>
      </w:r>
      <w:r w:rsidR="005F415C" w:rsidRPr="005F415C">
        <w:rPr>
          <w:rFonts w:asciiTheme="minorHAnsi" w:hAnsiTheme="minorHAnsi" w:cstheme="minorHAnsi"/>
        </w:rPr>
        <w:t>independent</w:t>
      </w:r>
      <w:r w:rsidR="00D400D1" w:rsidRPr="005F415C">
        <w:rPr>
          <w:rFonts w:asciiTheme="minorHAnsi" w:hAnsiTheme="minorHAnsi" w:cstheme="minorHAnsi"/>
        </w:rPr>
        <w:t xml:space="preserve"> respite workers</w:t>
      </w:r>
      <w:r w:rsidR="005F415C" w:rsidRPr="005F415C">
        <w:rPr>
          <w:rFonts w:asciiTheme="minorHAnsi" w:hAnsiTheme="minorHAnsi" w:cstheme="minorHAnsi"/>
        </w:rPr>
        <w:t xml:space="preserve"> </w:t>
      </w:r>
      <w:r w:rsidR="005F415C">
        <w:rPr>
          <w:rFonts w:asciiTheme="minorHAnsi" w:hAnsiTheme="minorHAnsi" w:cstheme="minorHAnsi"/>
        </w:rPr>
        <w:t>for</w:t>
      </w:r>
      <w:r w:rsidR="005F415C" w:rsidRPr="005F415C">
        <w:rPr>
          <w:rFonts w:asciiTheme="minorHAnsi" w:hAnsiTheme="minorHAnsi" w:cstheme="minorHAnsi"/>
        </w:rPr>
        <w:t xml:space="preserve"> hire on</w:t>
      </w:r>
      <w:r w:rsidR="004A1ECE" w:rsidRPr="005F415C">
        <w:rPr>
          <w:rFonts w:asciiTheme="minorHAnsi" w:hAnsiTheme="minorHAnsi" w:cstheme="minorHAnsi"/>
        </w:rPr>
        <w:t xml:space="preserve"> a f</w:t>
      </w:r>
      <w:r w:rsidR="00D400D1" w:rsidRPr="005F415C">
        <w:rPr>
          <w:rFonts w:asciiTheme="minorHAnsi" w:hAnsiTheme="minorHAnsi" w:cstheme="minorHAnsi"/>
        </w:rPr>
        <w:t>ee</w:t>
      </w:r>
      <w:r w:rsidR="00045B8E">
        <w:rPr>
          <w:rFonts w:asciiTheme="minorHAnsi" w:hAnsiTheme="minorHAnsi" w:cstheme="minorHAnsi"/>
        </w:rPr>
        <w:t>-</w:t>
      </w:r>
      <w:r w:rsidR="00D400D1" w:rsidRPr="005F415C">
        <w:rPr>
          <w:rFonts w:asciiTheme="minorHAnsi" w:hAnsiTheme="minorHAnsi" w:cstheme="minorHAnsi"/>
        </w:rPr>
        <w:t>for</w:t>
      </w:r>
      <w:r w:rsidR="00045B8E">
        <w:rPr>
          <w:rFonts w:asciiTheme="minorHAnsi" w:hAnsiTheme="minorHAnsi" w:cstheme="minorHAnsi"/>
        </w:rPr>
        <w:t>-</w:t>
      </w:r>
      <w:r w:rsidR="00D400D1" w:rsidRPr="005F415C">
        <w:rPr>
          <w:rFonts w:asciiTheme="minorHAnsi" w:hAnsiTheme="minorHAnsi" w:cstheme="minorHAnsi"/>
        </w:rPr>
        <w:t>service</w:t>
      </w:r>
      <w:r w:rsidR="004A1ECE" w:rsidRPr="005F415C">
        <w:rPr>
          <w:rFonts w:asciiTheme="minorHAnsi" w:hAnsiTheme="minorHAnsi" w:cstheme="minorHAnsi"/>
        </w:rPr>
        <w:t xml:space="preserve"> basis</w:t>
      </w:r>
      <w:r w:rsidRPr="005F415C">
        <w:rPr>
          <w:rFonts w:asciiTheme="minorHAnsi" w:hAnsiTheme="minorHAnsi" w:cstheme="minorHAnsi"/>
        </w:rPr>
        <w:t xml:space="preserve">: </w:t>
      </w:r>
      <w:hyperlink r:id="rId34" w:history="1">
        <w:r w:rsidR="00EE7F6F" w:rsidRPr="002777C7">
          <w:rPr>
            <w:rStyle w:val="Hyperlink"/>
            <w:rFonts w:asciiTheme="minorHAnsi" w:hAnsiTheme="minorHAnsi" w:cstheme="minorHAnsi"/>
          </w:rPr>
          <w:t>https://www.respiteservices.com/Toronto/respiteservices</w:t>
        </w:r>
      </w:hyperlink>
      <w:r w:rsidRPr="005F415C">
        <w:rPr>
          <w:rFonts w:asciiTheme="minorHAnsi" w:hAnsiTheme="minorHAnsi" w:cstheme="minorHAnsi"/>
        </w:rPr>
        <w:t xml:space="preserve"> </w:t>
      </w:r>
      <w:r w:rsidR="004A1ECE" w:rsidRPr="005F415C">
        <w:rPr>
          <w:rFonts w:asciiTheme="minorHAnsi" w:hAnsiTheme="minorHAnsi" w:cstheme="minorHAnsi"/>
        </w:rPr>
        <w:t>or</w:t>
      </w:r>
      <w:r w:rsidR="005F415C" w:rsidRPr="005F415C">
        <w:rPr>
          <w:rFonts w:asciiTheme="minorHAnsi" w:hAnsiTheme="minorHAnsi" w:cstheme="minorHAnsi"/>
        </w:rPr>
        <w:t xml:space="preserve"> call</w:t>
      </w:r>
      <w:r w:rsidR="00D400D1" w:rsidRPr="005F415C">
        <w:rPr>
          <w:rFonts w:asciiTheme="minorHAnsi" w:hAnsiTheme="minorHAnsi" w:cstheme="minorHAnsi"/>
        </w:rPr>
        <w:t xml:space="preserve"> 416-322-6317 </w:t>
      </w:r>
      <w:r w:rsidR="00625C4B">
        <w:rPr>
          <w:rFonts w:asciiTheme="minorHAnsi" w:hAnsiTheme="minorHAnsi" w:cstheme="minorHAnsi"/>
        </w:rPr>
        <w:t>e</w:t>
      </w:r>
      <w:r w:rsidR="00D400D1" w:rsidRPr="005F415C">
        <w:rPr>
          <w:rFonts w:asciiTheme="minorHAnsi" w:hAnsiTheme="minorHAnsi" w:cstheme="minorHAnsi"/>
        </w:rPr>
        <w:t>x</w:t>
      </w:r>
      <w:r w:rsidR="00625C4B">
        <w:rPr>
          <w:rFonts w:asciiTheme="minorHAnsi" w:hAnsiTheme="minorHAnsi" w:cstheme="minorHAnsi"/>
        </w:rPr>
        <w:t>t.</w:t>
      </w:r>
      <w:r w:rsidR="00D400D1" w:rsidRPr="005F415C">
        <w:rPr>
          <w:rFonts w:asciiTheme="minorHAnsi" w:hAnsiTheme="minorHAnsi" w:cstheme="minorHAnsi"/>
        </w:rPr>
        <w:t xml:space="preserve"> 1</w:t>
      </w:r>
      <w:r w:rsidR="00D400D1" w:rsidRPr="005F415C">
        <w:rPr>
          <w:rFonts w:asciiTheme="minorHAnsi" w:hAnsiTheme="minorHAnsi" w:cstheme="minorHAnsi"/>
          <w:b/>
          <w:bCs/>
        </w:rPr>
        <w:t> </w:t>
      </w:r>
    </w:p>
    <w:p w14:paraId="4AE068C1" w14:textId="77777777" w:rsidR="0095607C" w:rsidRPr="005D0D59" w:rsidRDefault="0095607C" w:rsidP="00360C3B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14:paraId="6E613D07" w14:textId="77777777" w:rsidTr="00C54AA1">
        <w:trPr>
          <w:trHeight w:val="278"/>
        </w:trPr>
        <w:tc>
          <w:tcPr>
            <w:tcW w:w="10790" w:type="dxa"/>
            <w:shd w:val="pct15" w:color="auto" w:fill="auto"/>
          </w:tcPr>
          <w:p w14:paraId="13DBB2A6" w14:textId="77777777" w:rsidR="00CB5FD9" w:rsidRPr="0006243F" w:rsidRDefault="00823BD1" w:rsidP="00360C3B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Staffing services (e.g. hiring a support worker)</w:t>
            </w:r>
          </w:p>
        </w:tc>
      </w:tr>
    </w:tbl>
    <w:p w14:paraId="236F34A0" w14:textId="77777777" w:rsidR="00D400D1" w:rsidRPr="00154EBB" w:rsidRDefault="00D400D1" w:rsidP="00D400D1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</w:p>
    <w:p w14:paraId="7C4293FF" w14:textId="77777777" w:rsidR="001C4203" w:rsidRPr="00E125D7" w:rsidRDefault="001C4203" w:rsidP="001C4203">
      <w:pPr>
        <w:pStyle w:val="ListParagraph"/>
        <w:numPr>
          <w:ilvl w:val="0"/>
          <w:numId w:val="43"/>
        </w:numPr>
        <w:rPr>
          <w:rFonts w:ascii="Calibri" w:hAnsi="Calibri" w:cs="Calibri"/>
        </w:rPr>
      </w:pPr>
      <w:proofErr w:type="spellStart"/>
      <w:r w:rsidRPr="00E125D7">
        <w:rPr>
          <w:rFonts w:ascii="Calibri" w:hAnsi="Calibri" w:cs="Calibri"/>
          <w:b/>
          <w:bCs/>
        </w:rPr>
        <w:t>wm+a</w:t>
      </w:r>
      <w:proofErr w:type="spellEnd"/>
      <w:r w:rsidRPr="00E125D7">
        <w:rPr>
          <w:rFonts w:ascii="Calibri" w:hAnsi="Calibri" w:cs="Calibri"/>
        </w:rPr>
        <w:t xml:space="preserve">: provides fee-for-service </w:t>
      </w:r>
      <w:r w:rsidR="00CD6BC2" w:rsidRPr="00E125D7">
        <w:rPr>
          <w:rFonts w:ascii="Calibri" w:hAnsi="Calibri" w:cs="Calibri"/>
        </w:rPr>
        <w:t>support workers</w:t>
      </w:r>
      <w:r w:rsidRPr="00E125D7">
        <w:rPr>
          <w:rFonts w:ascii="Calibri" w:hAnsi="Calibri" w:cs="Calibri"/>
        </w:rPr>
        <w:t xml:space="preserve">.  Call 416-367-5968 or:   </w:t>
      </w:r>
      <w:hyperlink r:id="rId35" w:anchor="family-services;-youth-and-adults" w:history="1">
        <w:r w:rsidRPr="00E125D7">
          <w:rPr>
            <w:rStyle w:val="Hyperlink"/>
            <w:rFonts w:ascii="Calibri" w:hAnsi="Calibri" w:cs="Calibri"/>
            <w:lang w:val="en-CA"/>
          </w:rPr>
          <w:t>https://wmanda.com/specialized-behavioural-services/#family-services;-youth-and-adults</w:t>
        </w:r>
      </w:hyperlink>
    </w:p>
    <w:p w14:paraId="21348E7B" w14:textId="77777777" w:rsidR="003C4875" w:rsidRPr="00E96686" w:rsidRDefault="003C4875" w:rsidP="001C4203">
      <w:pPr>
        <w:spacing w:after="0" w:line="240" w:lineRule="auto"/>
        <w:contextualSpacing/>
        <w:rPr>
          <w:rFonts w:eastAsia="Times New Roman" w:cstheme="minorHAnsi"/>
          <w:sz w:val="24"/>
          <w:szCs w:val="24"/>
          <w:highlight w:val="yellow"/>
          <w:lang w:val="en-US"/>
        </w:rPr>
      </w:pPr>
    </w:p>
    <w:p w14:paraId="41B6FBC0" w14:textId="56D84EF5" w:rsidR="006616E6" w:rsidRPr="00C00956" w:rsidRDefault="00D400D1" w:rsidP="00C00956">
      <w:pPr>
        <w:pStyle w:val="ListParagraph"/>
        <w:numPr>
          <w:ilvl w:val="0"/>
          <w:numId w:val="32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E96686">
        <w:rPr>
          <w:rFonts w:asciiTheme="minorHAnsi" w:hAnsiTheme="minorHAnsi" w:cstheme="minorHAnsi"/>
          <w:b/>
          <w:bCs/>
        </w:rPr>
        <w:t>Bartimaeus</w:t>
      </w:r>
      <w:r w:rsidR="004A1ECE" w:rsidRPr="00E96686">
        <w:rPr>
          <w:rFonts w:asciiTheme="minorHAnsi" w:hAnsiTheme="minorHAnsi" w:cstheme="minorHAnsi"/>
          <w:b/>
          <w:bCs/>
        </w:rPr>
        <w:t>:</w:t>
      </w:r>
      <w:r w:rsidR="001C4203" w:rsidRPr="00E96686">
        <w:rPr>
          <w:rFonts w:asciiTheme="minorHAnsi" w:hAnsiTheme="minorHAnsi" w:cstheme="minorHAnsi"/>
          <w:b/>
          <w:bCs/>
        </w:rPr>
        <w:t xml:space="preserve"> </w:t>
      </w:r>
      <w:r w:rsidR="001C4203" w:rsidRPr="00E96686">
        <w:rPr>
          <w:rFonts w:asciiTheme="minorHAnsi" w:hAnsiTheme="minorHAnsi" w:cstheme="minorHAnsi"/>
        </w:rPr>
        <w:t>provides fee</w:t>
      </w:r>
      <w:r w:rsidR="00CD6BC2" w:rsidRPr="00E96686">
        <w:rPr>
          <w:rFonts w:asciiTheme="minorHAnsi" w:hAnsiTheme="minorHAnsi" w:cstheme="minorHAnsi"/>
        </w:rPr>
        <w:t>-</w:t>
      </w:r>
      <w:r w:rsidR="001C4203" w:rsidRPr="00E96686">
        <w:rPr>
          <w:rFonts w:asciiTheme="minorHAnsi" w:hAnsiTheme="minorHAnsi" w:cstheme="minorHAnsi"/>
        </w:rPr>
        <w:t>for</w:t>
      </w:r>
      <w:r w:rsidR="00CD6BC2" w:rsidRPr="00E96686">
        <w:rPr>
          <w:rFonts w:asciiTheme="minorHAnsi" w:hAnsiTheme="minorHAnsi" w:cstheme="minorHAnsi"/>
        </w:rPr>
        <w:t xml:space="preserve">-service support workers.  Call 416-243-3330 or: </w:t>
      </w:r>
      <w:hyperlink r:id="rId36" w:history="1">
        <w:r w:rsidR="00CD6BC2" w:rsidRPr="00E96686">
          <w:rPr>
            <w:rStyle w:val="Hyperlink"/>
            <w:rFonts w:asciiTheme="minorHAnsi" w:hAnsiTheme="minorHAnsi" w:cstheme="minorHAnsi"/>
            <w:lang w:val="en-CA"/>
          </w:rPr>
          <w:t>http://www.bartimaeus.com/family-support/</w:t>
        </w:r>
      </w:hyperlink>
    </w:p>
    <w:p w14:paraId="4359F1DC" w14:textId="77777777" w:rsidR="00C00956" w:rsidRPr="00C00956" w:rsidRDefault="00C00956" w:rsidP="00C00956">
      <w:pPr>
        <w:pStyle w:val="ListParagraph"/>
        <w:rPr>
          <w:rFonts w:asciiTheme="minorHAnsi" w:hAnsiTheme="minorHAnsi" w:cstheme="minorHAnsi"/>
        </w:rPr>
      </w:pPr>
    </w:p>
    <w:p w14:paraId="7C29E329" w14:textId="67D25ADC" w:rsidR="004A1ECE" w:rsidRPr="00E96686" w:rsidRDefault="0D25E6CA" w:rsidP="00E96686">
      <w:pPr>
        <w:pStyle w:val="ListParagraph"/>
        <w:numPr>
          <w:ilvl w:val="0"/>
          <w:numId w:val="32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E96686">
        <w:rPr>
          <w:rFonts w:asciiTheme="minorHAnsi" w:hAnsiTheme="minorHAnsi" w:cstheme="minorHAnsi"/>
          <w:b/>
          <w:bCs/>
        </w:rPr>
        <w:t>VHA</w:t>
      </w:r>
      <w:r w:rsidR="00E25EBA" w:rsidRPr="00E96686">
        <w:rPr>
          <w:rFonts w:asciiTheme="minorHAnsi" w:hAnsiTheme="minorHAnsi" w:cstheme="minorHAnsi"/>
          <w:b/>
          <w:bCs/>
        </w:rPr>
        <w:t xml:space="preserve"> Home HealthCare (VHA)</w:t>
      </w:r>
      <w:r w:rsidR="004A1ECE" w:rsidRPr="00E96686">
        <w:rPr>
          <w:rFonts w:asciiTheme="minorHAnsi" w:hAnsiTheme="minorHAnsi" w:cstheme="minorHAnsi"/>
        </w:rPr>
        <w:t>:</w:t>
      </w:r>
      <w:r w:rsidR="00E25EBA" w:rsidRPr="00E96686">
        <w:rPr>
          <w:rFonts w:asciiTheme="minorHAnsi" w:hAnsiTheme="minorHAnsi" w:cstheme="minorHAnsi"/>
        </w:rPr>
        <w:t xml:space="preserve"> provides </w:t>
      </w:r>
      <w:r w:rsidR="00403CEC" w:rsidRPr="00E96686">
        <w:rPr>
          <w:rFonts w:asciiTheme="minorHAnsi" w:hAnsiTheme="minorHAnsi" w:cstheme="minorHAnsi"/>
        </w:rPr>
        <w:t xml:space="preserve">a range of in-home services on a fee-for-service basis: </w:t>
      </w:r>
      <w:hyperlink r:id="rId37" w:history="1">
        <w:r w:rsidR="00403CEC" w:rsidRPr="00E96686">
          <w:rPr>
            <w:rStyle w:val="Hyperlink"/>
            <w:rFonts w:asciiTheme="minorHAnsi" w:hAnsiTheme="minorHAnsi" w:cstheme="minorHAnsi"/>
            <w:lang w:val="en-CA"/>
          </w:rPr>
          <w:t>https://www.vha.ca/private-services/</w:t>
        </w:r>
      </w:hyperlink>
      <w:r w:rsidR="00403CEC" w:rsidRPr="00E96686">
        <w:rPr>
          <w:rFonts w:asciiTheme="minorHAnsi" w:hAnsiTheme="minorHAnsi" w:cstheme="minorHAnsi"/>
        </w:rPr>
        <w:t xml:space="preserve">  Call 416-489-2500 </w:t>
      </w:r>
      <w:r w:rsidR="00625C4B" w:rsidRPr="00E96686">
        <w:rPr>
          <w:rFonts w:asciiTheme="minorHAnsi" w:hAnsiTheme="minorHAnsi" w:cstheme="minorHAnsi"/>
        </w:rPr>
        <w:t>e</w:t>
      </w:r>
      <w:r w:rsidR="00403CEC" w:rsidRPr="00E96686">
        <w:rPr>
          <w:rFonts w:asciiTheme="minorHAnsi" w:hAnsiTheme="minorHAnsi" w:cstheme="minorHAnsi"/>
        </w:rPr>
        <w:t>x</w:t>
      </w:r>
      <w:r w:rsidR="00625C4B" w:rsidRPr="00E96686">
        <w:rPr>
          <w:rFonts w:asciiTheme="minorHAnsi" w:hAnsiTheme="minorHAnsi" w:cstheme="minorHAnsi"/>
        </w:rPr>
        <w:t>t</w:t>
      </w:r>
      <w:r w:rsidR="00403CEC" w:rsidRPr="00E96686">
        <w:rPr>
          <w:rFonts w:asciiTheme="minorHAnsi" w:hAnsiTheme="minorHAnsi" w:cstheme="minorHAnsi"/>
        </w:rPr>
        <w:t xml:space="preserve">. 4649 or email </w:t>
      </w:r>
      <w:r w:rsidR="00403CEC" w:rsidRPr="0005353D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privateservices@vha.ca</w:t>
      </w:r>
    </w:p>
    <w:p w14:paraId="6DFC95BA" w14:textId="77777777" w:rsidR="006668A2" w:rsidRPr="00E96686" w:rsidRDefault="006668A2" w:rsidP="003C4875">
      <w:pPr>
        <w:spacing w:after="0" w:line="240" w:lineRule="auto"/>
        <w:rPr>
          <w:rFonts w:cstheme="minorHAnsi"/>
        </w:rPr>
      </w:pPr>
    </w:p>
    <w:p w14:paraId="0E08E7E6" w14:textId="42CC68BF" w:rsidR="00726C33" w:rsidRDefault="529DF3EF" w:rsidP="003C4875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proofErr w:type="spellStart"/>
      <w:r w:rsidRPr="00E96686">
        <w:rPr>
          <w:rFonts w:asciiTheme="minorHAnsi" w:hAnsiTheme="minorHAnsi" w:cstheme="minorHAnsi"/>
          <w:b/>
          <w:bCs/>
        </w:rPr>
        <w:t>Dorv</w:t>
      </w:r>
      <w:r w:rsidRPr="003D70BE">
        <w:rPr>
          <w:rFonts w:asciiTheme="minorHAnsi" w:hAnsiTheme="minorHAnsi" w:cstheme="minorHAnsi"/>
          <w:b/>
          <w:bCs/>
        </w:rPr>
        <w:t>ict</w:t>
      </w:r>
      <w:proofErr w:type="spellEnd"/>
      <w:r w:rsidR="00726C33" w:rsidRPr="003D70BE">
        <w:rPr>
          <w:rFonts w:asciiTheme="minorHAnsi" w:hAnsiTheme="minorHAnsi" w:cstheme="minorHAnsi"/>
          <w:b/>
          <w:bCs/>
        </w:rPr>
        <w:t xml:space="preserve"> Home &amp; Health Care Services</w:t>
      </w:r>
      <w:r w:rsidRPr="003D70BE">
        <w:rPr>
          <w:rFonts w:asciiTheme="minorHAnsi" w:hAnsiTheme="minorHAnsi" w:cstheme="minorHAnsi"/>
        </w:rPr>
        <w:t>:</w:t>
      </w:r>
      <w:r w:rsidR="00726C33" w:rsidRPr="003D70BE">
        <w:rPr>
          <w:rFonts w:asciiTheme="minorHAnsi" w:hAnsiTheme="minorHAnsi" w:cstheme="minorHAnsi"/>
        </w:rPr>
        <w:t xml:space="preserve">  provides temporary support in the home or community</w:t>
      </w:r>
      <w:r w:rsidR="003D70BE" w:rsidRPr="003D70BE">
        <w:rPr>
          <w:rFonts w:asciiTheme="minorHAnsi" w:hAnsiTheme="minorHAnsi" w:cstheme="minorHAnsi"/>
        </w:rPr>
        <w:t xml:space="preserve"> on a fee-for-service basis</w:t>
      </w:r>
      <w:r w:rsidR="00726C33" w:rsidRPr="003D70BE">
        <w:rPr>
          <w:rFonts w:asciiTheme="minorHAnsi" w:hAnsiTheme="minorHAnsi" w:cstheme="minorHAnsi"/>
        </w:rPr>
        <w:t>:</w:t>
      </w:r>
      <w:r w:rsidR="003D70BE" w:rsidRPr="003D70BE">
        <w:rPr>
          <w:rFonts w:asciiTheme="minorHAnsi" w:hAnsiTheme="minorHAnsi" w:cstheme="minorHAnsi"/>
        </w:rPr>
        <w:t xml:space="preserve"> </w:t>
      </w:r>
      <w:hyperlink r:id="rId38" w:history="1">
        <w:r w:rsidR="003D70BE" w:rsidRPr="003D70BE">
          <w:rPr>
            <w:rStyle w:val="Hyperlink"/>
            <w:rFonts w:asciiTheme="minorHAnsi" w:hAnsiTheme="minorHAnsi" w:cstheme="minorHAnsi"/>
            <w:lang w:val="en-CA"/>
          </w:rPr>
          <w:t>https://dorvict.com/staffing-services/</w:t>
        </w:r>
      </w:hyperlink>
      <w:r w:rsidR="00726C33" w:rsidRPr="003D70BE">
        <w:rPr>
          <w:rFonts w:asciiTheme="minorHAnsi" w:hAnsiTheme="minorHAnsi" w:cstheme="minorHAnsi"/>
        </w:rPr>
        <w:t xml:space="preserve"> Call Heather Bateman at </w:t>
      </w:r>
      <w:r w:rsidR="003D70BE" w:rsidRPr="003D70BE">
        <w:rPr>
          <w:rFonts w:asciiTheme="minorHAnsi" w:hAnsiTheme="minorHAnsi" w:cstheme="minorHAnsi"/>
        </w:rPr>
        <w:t xml:space="preserve">416-661-1740 or email </w:t>
      </w:r>
      <w:r w:rsidR="003D70BE" w:rsidRPr="0005353D">
        <w:rPr>
          <w:rFonts w:asciiTheme="minorHAnsi" w:hAnsiTheme="minorHAnsi" w:cstheme="minorHAnsi"/>
        </w:rPr>
        <w:t>heather@dorvict.com</w:t>
      </w:r>
    </w:p>
    <w:p w14:paraId="06B5289E" w14:textId="77777777" w:rsidR="006E0E1A" w:rsidRPr="00D254D2" w:rsidRDefault="006E0E1A" w:rsidP="00D254D2">
      <w:pPr>
        <w:pStyle w:val="ListParagraph"/>
        <w:rPr>
          <w:rFonts w:asciiTheme="minorHAnsi" w:hAnsiTheme="minorHAnsi" w:cstheme="minorHAnsi"/>
        </w:rPr>
      </w:pPr>
    </w:p>
    <w:p w14:paraId="6EE3E281" w14:textId="77777777" w:rsidR="00D254D2" w:rsidRPr="00E125D7" w:rsidRDefault="00D254D2" w:rsidP="00D254D2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Community Helpers for Active Participation (CHAP), </w:t>
      </w:r>
      <w:r w:rsidRPr="005F415C">
        <w:rPr>
          <w:rFonts w:asciiTheme="minorHAnsi" w:hAnsiTheme="minorHAnsi" w:cstheme="minorHAnsi"/>
          <w:b/>
          <w:bCs/>
        </w:rPr>
        <w:t>respiteservices.com</w:t>
      </w:r>
      <w:r w:rsidRPr="005F415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the organization respiteservices.com </w:t>
      </w:r>
      <w:r w:rsidRPr="005F415C">
        <w:rPr>
          <w:rFonts w:asciiTheme="minorHAnsi" w:hAnsiTheme="minorHAnsi" w:cstheme="minorHAnsi"/>
        </w:rPr>
        <w:t xml:space="preserve">holds </w:t>
      </w:r>
      <w:r>
        <w:rPr>
          <w:rFonts w:asciiTheme="minorHAnsi" w:hAnsiTheme="minorHAnsi" w:cstheme="minorHAnsi"/>
        </w:rPr>
        <w:t xml:space="preserve">the CHAP </w:t>
      </w:r>
      <w:r w:rsidRPr="005F415C">
        <w:rPr>
          <w:rFonts w:asciiTheme="minorHAnsi" w:hAnsiTheme="minorHAnsi" w:cstheme="minorHAnsi"/>
        </w:rPr>
        <w:t>database of independent workers</w:t>
      </w:r>
      <w:r>
        <w:rPr>
          <w:rFonts w:asciiTheme="minorHAnsi" w:hAnsiTheme="minorHAnsi" w:cstheme="minorHAnsi"/>
        </w:rPr>
        <w:t xml:space="preserve"> for</w:t>
      </w:r>
      <w:r w:rsidRPr="005F415C">
        <w:rPr>
          <w:rFonts w:asciiTheme="minorHAnsi" w:hAnsiTheme="minorHAnsi" w:cstheme="minorHAnsi"/>
        </w:rPr>
        <w:t xml:space="preserve"> hire on a fee</w:t>
      </w:r>
      <w:r>
        <w:rPr>
          <w:rFonts w:asciiTheme="minorHAnsi" w:hAnsiTheme="minorHAnsi" w:cstheme="minorHAnsi"/>
        </w:rPr>
        <w:t>-</w:t>
      </w:r>
      <w:r w:rsidRPr="005F415C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>-</w:t>
      </w:r>
      <w:r w:rsidRPr="005F415C">
        <w:rPr>
          <w:rFonts w:asciiTheme="minorHAnsi" w:hAnsiTheme="minorHAnsi" w:cstheme="minorHAnsi"/>
        </w:rPr>
        <w:t xml:space="preserve">service basis: </w:t>
      </w:r>
      <w:hyperlink r:id="rId39" w:history="1">
        <w:r w:rsidRPr="00C177D4">
          <w:rPr>
            <w:rStyle w:val="Hyperlink"/>
            <w:rFonts w:asciiTheme="minorHAnsi" w:hAnsiTheme="minorHAnsi" w:cstheme="minorHAnsi"/>
          </w:rPr>
          <w:t>https://www.respiteservices.com/Toronto/respiteservices/chap</w:t>
        </w:r>
      </w:hyperlink>
      <w:r>
        <w:rPr>
          <w:rFonts w:asciiTheme="minorHAnsi" w:hAnsiTheme="minorHAnsi" w:cstheme="minorHAnsi"/>
        </w:rPr>
        <w:t xml:space="preserve"> </w:t>
      </w:r>
      <w:r w:rsidRPr="005F415C">
        <w:rPr>
          <w:rFonts w:asciiTheme="minorHAnsi" w:hAnsiTheme="minorHAnsi" w:cstheme="minorHAnsi"/>
        </w:rPr>
        <w:t xml:space="preserve">or call 416-322-6317 </w:t>
      </w:r>
      <w:r w:rsidR="00625C4B">
        <w:rPr>
          <w:rFonts w:asciiTheme="minorHAnsi" w:hAnsiTheme="minorHAnsi" w:cstheme="minorHAnsi"/>
        </w:rPr>
        <w:t>e</w:t>
      </w:r>
      <w:r w:rsidRPr="005F415C">
        <w:rPr>
          <w:rFonts w:asciiTheme="minorHAnsi" w:hAnsiTheme="minorHAnsi" w:cstheme="minorHAnsi"/>
        </w:rPr>
        <w:t>x</w:t>
      </w:r>
      <w:r w:rsidR="00625C4B">
        <w:rPr>
          <w:rFonts w:asciiTheme="minorHAnsi" w:hAnsiTheme="minorHAnsi" w:cstheme="minorHAnsi"/>
        </w:rPr>
        <w:t>t.</w:t>
      </w:r>
      <w:r w:rsidRPr="005F415C">
        <w:rPr>
          <w:rFonts w:asciiTheme="minorHAnsi" w:hAnsiTheme="minorHAnsi" w:cstheme="minorHAnsi"/>
        </w:rPr>
        <w:t xml:space="preserve"> 1</w:t>
      </w:r>
      <w:r w:rsidRPr="005F415C">
        <w:rPr>
          <w:rFonts w:asciiTheme="minorHAnsi" w:hAnsiTheme="minorHAnsi" w:cstheme="minorHAnsi"/>
          <w:b/>
          <w:bCs/>
        </w:rPr>
        <w:t> </w:t>
      </w:r>
    </w:p>
    <w:p w14:paraId="3775560A" w14:textId="77777777" w:rsidR="008A1EE7" w:rsidRPr="0026238D" w:rsidRDefault="008A1EE7" w:rsidP="0026238D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26238D" w14:paraId="66DC069C" w14:textId="77777777" w:rsidTr="006D7415">
        <w:tc>
          <w:tcPr>
            <w:tcW w:w="10790" w:type="dxa"/>
            <w:shd w:val="pct15" w:color="auto" w:fill="auto"/>
          </w:tcPr>
          <w:p w14:paraId="2B729C1E" w14:textId="77777777" w:rsidR="0026238D" w:rsidRPr="0006243F" w:rsidRDefault="0026238D" w:rsidP="0026238D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D43F6D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Transportation services</w:t>
            </w:r>
          </w:p>
        </w:tc>
      </w:tr>
    </w:tbl>
    <w:p w14:paraId="21F6751A" w14:textId="77777777" w:rsidR="0026238D" w:rsidRPr="00550D17" w:rsidRDefault="0026238D" w:rsidP="00550D1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</w:p>
    <w:p w14:paraId="06F7258A" w14:textId="77777777" w:rsidR="00D43F6D" w:rsidRPr="00550D17" w:rsidRDefault="00550D17" w:rsidP="00550D17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550D17">
        <w:rPr>
          <w:rFonts w:asciiTheme="minorHAnsi" w:hAnsiTheme="minorHAnsi" w:cstheme="minorHAnsi"/>
          <w:b/>
          <w:bCs/>
        </w:rPr>
        <w:t>A</w:t>
      </w:r>
      <w:r w:rsidR="00D43F6D" w:rsidRPr="00550D17">
        <w:rPr>
          <w:rFonts w:asciiTheme="minorHAnsi" w:hAnsiTheme="minorHAnsi" w:cstheme="minorHAnsi"/>
          <w:b/>
          <w:bCs/>
        </w:rPr>
        <w:t>ccessible and/or fee-for-service transportation</w:t>
      </w:r>
      <w:r>
        <w:rPr>
          <w:rFonts w:asciiTheme="minorHAnsi" w:hAnsiTheme="minorHAnsi" w:cstheme="minorHAnsi"/>
        </w:rPr>
        <w:t>:</w:t>
      </w:r>
      <w:r w:rsidR="00D43F6D" w:rsidRPr="00550D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various </w:t>
      </w:r>
      <w:r w:rsidR="00D43F6D" w:rsidRPr="00550D17">
        <w:rPr>
          <w:rFonts w:asciiTheme="minorHAnsi" w:hAnsiTheme="minorHAnsi" w:cstheme="minorHAnsi"/>
        </w:rPr>
        <w:t>options includ</w:t>
      </w:r>
      <w:r>
        <w:rPr>
          <w:rFonts w:asciiTheme="minorHAnsi" w:hAnsiTheme="minorHAnsi" w:cstheme="minorHAnsi"/>
        </w:rPr>
        <w:t>ing</w:t>
      </w:r>
      <w:r w:rsidR="00D43F6D" w:rsidRPr="00550D17">
        <w:rPr>
          <w:rFonts w:asciiTheme="minorHAnsi" w:hAnsiTheme="minorHAnsi" w:cstheme="minorHAnsi"/>
        </w:rPr>
        <w:t>:</w:t>
      </w:r>
    </w:p>
    <w:p w14:paraId="5267D05C" w14:textId="1835A5EF" w:rsidR="00550D17" w:rsidRDefault="00550D17" w:rsidP="00550D17">
      <w:pPr>
        <w:spacing w:after="0" w:line="240" w:lineRule="auto"/>
        <w:ind w:firstLine="720"/>
        <w:rPr>
          <w:rStyle w:val="Hyperlink"/>
          <w:rFonts w:cstheme="minorHAnsi"/>
          <w:sz w:val="24"/>
          <w:szCs w:val="24"/>
        </w:rPr>
      </w:pPr>
      <w:r w:rsidRPr="00550D17">
        <w:rPr>
          <w:rFonts w:cstheme="minorHAnsi"/>
          <w:b/>
          <w:bCs/>
          <w:sz w:val="24"/>
          <w:szCs w:val="24"/>
        </w:rPr>
        <w:t>-</w:t>
      </w:r>
      <w:r w:rsidR="0026238D" w:rsidRPr="00550D17">
        <w:rPr>
          <w:rFonts w:cstheme="minorHAnsi"/>
          <w:b/>
          <w:bCs/>
          <w:i/>
          <w:iCs/>
          <w:sz w:val="24"/>
          <w:szCs w:val="24"/>
        </w:rPr>
        <w:t>Wheel-Trans</w:t>
      </w:r>
      <w:r w:rsidR="0026238D" w:rsidRPr="00550D17">
        <w:rPr>
          <w:rFonts w:cstheme="minorHAnsi"/>
          <w:sz w:val="24"/>
          <w:szCs w:val="24"/>
        </w:rPr>
        <w:t xml:space="preserve">: </w:t>
      </w:r>
      <w:hyperlink r:id="rId40" w:history="1">
        <w:r w:rsidR="0005353D" w:rsidRPr="00DD0535">
          <w:rPr>
            <w:rStyle w:val="Hyperlink"/>
            <w:rFonts w:cstheme="minorHAnsi"/>
            <w:sz w:val="24"/>
            <w:szCs w:val="24"/>
          </w:rPr>
          <w:t>https://www.ttc.ca/wheel-trans</w:t>
        </w:r>
      </w:hyperlink>
      <w:r w:rsidR="0005353D">
        <w:rPr>
          <w:rFonts w:cstheme="minorHAnsi"/>
          <w:sz w:val="24"/>
          <w:szCs w:val="24"/>
        </w:rPr>
        <w:t xml:space="preserve"> </w:t>
      </w:r>
    </w:p>
    <w:p w14:paraId="73B14038" w14:textId="77777777" w:rsidR="00550D17" w:rsidRPr="00550D17" w:rsidRDefault="00550D17" w:rsidP="00550D1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50D17">
        <w:rPr>
          <w:rFonts w:cstheme="minorHAnsi"/>
          <w:sz w:val="24"/>
          <w:szCs w:val="24"/>
        </w:rPr>
        <w:t>-</w:t>
      </w:r>
      <w:r w:rsidR="0026238D" w:rsidRPr="00550D17">
        <w:rPr>
          <w:rFonts w:cstheme="minorHAnsi"/>
          <w:b/>
          <w:bCs/>
          <w:i/>
          <w:iCs/>
          <w:sz w:val="24"/>
          <w:szCs w:val="24"/>
        </w:rPr>
        <w:t>Beaver Transportation</w:t>
      </w:r>
      <w:r w:rsidR="00D43F6D" w:rsidRPr="00550D17">
        <w:rPr>
          <w:rFonts w:cstheme="minorHAnsi"/>
          <w:b/>
          <w:bCs/>
          <w:i/>
          <w:iCs/>
          <w:sz w:val="24"/>
          <w:szCs w:val="24"/>
        </w:rPr>
        <w:t xml:space="preserve"> Services Ltd.</w:t>
      </w:r>
      <w:r w:rsidR="0026238D" w:rsidRPr="00550D17">
        <w:rPr>
          <w:rFonts w:cstheme="minorHAnsi"/>
          <w:sz w:val="24"/>
          <w:szCs w:val="24"/>
        </w:rPr>
        <w:t xml:space="preserve">: </w:t>
      </w:r>
      <w:hyperlink r:id="rId41" w:history="1">
        <w:r w:rsidR="00CA10A4" w:rsidRPr="00550D17">
          <w:rPr>
            <w:rStyle w:val="Hyperlink"/>
            <w:rFonts w:cstheme="minorHAnsi"/>
            <w:sz w:val="24"/>
            <w:szCs w:val="24"/>
          </w:rPr>
          <w:t>http://www.beavertransport.com/</w:t>
        </w:r>
      </w:hyperlink>
      <w:r w:rsidR="00CA10A4" w:rsidRPr="00550D17">
        <w:rPr>
          <w:rFonts w:cstheme="minorHAnsi"/>
          <w:sz w:val="24"/>
          <w:szCs w:val="24"/>
        </w:rPr>
        <w:t xml:space="preserve"> </w:t>
      </w:r>
      <w:r w:rsidR="00D43F6D" w:rsidRPr="00550D17">
        <w:rPr>
          <w:rFonts w:cstheme="minorHAnsi"/>
          <w:sz w:val="24"/>
          <w:szCs w:val="24"/>
        </w:rPr>
        <w:t xml:space="preserve">Call 416-248-8922  </w:t>
      </w:r>
    </w:p>
    <w:p w14:paraId="71F9ACA3" w14:textId="77777777" w:rsidR="00BD14BA" w:rsidRPr="00550D17" w:rsidRDefault="00550D17" w:rsidP="00CF7BA2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50D17">
        <w:rPr>
          <w:rFonts w:cstheme="minorHAnsi"/>
          <w:sz w:val="24"/>
          <w:szCs w:val="24"/>
        </w:rPr>
        <w:t>-</w:t>
      </w:r>
      <w:r w:rsidR="0026238D" w:rsidRPr="00550D17">
        <w:rPr>
          <w:rFonts w:cstheme="minorHAnsi"/>
          <w:b/>
          <w:bCs/>
          <w:i/>
          <w:iCs/>
          <w:sz w:val="24"/>
          <w:szCs w:val="24"/>
        </w:rPr>
        <w:t>The BTS Network</w:t>
      </w:r>
      <w:r w:rsidR="0026238D" w:rsidRPr="00550D17">
        <w:rPr>
          <w:rFonts w:cstheme="minorHAnsi"/>
          <w:sz w:val="24"/>
          <w:szCs w:val="24"/>
        </w:rPr>
        <w:t xml:space="preserve">:  </w:t>
      </w:r>
      <w:hyperlink r:id="rId42" w:history="1">
        <w:r w:rsidR="00CA10A4" w:rsidRPr="00550D17">
          <w:rPr>
            <w:rStyle w:val="Hyperlink"/>
            <w:rFonts w:cstheme="minorHAnsi"/>
            <w:sz w:val="24"/>
            <w:szCs w:val="24"/>
          </w:rPr>
          <w:t>https://thebtsnetwork.com/btn/</w:t>
        </w:r>
      </w:hyperlink>
      <w:r w:rsidR="00CA10A4" w:rsidRPr="00550D17">
        <w:rPr>
          <w:rFonts w:cstheme="minorHAnsi"/>
          <w:sz w:val="24"/>
          <w:szCs w:val="24"/>
        </w:rPr>
        <w:t xml:space="preserve"> </w:t>
      </w:r>
      <w:r w:rsidR="00D43F6D" w:rsidRPr="00550D17">
        <w:rPr>
          <w:rFonts w:cstheme="minorHAnsi"/>
          <w:sz w:val="24"/>
          <w:szCs w:val="24"/>
        </w:rPr>
        <w:t>Call 416-663-7433</w:t>
      </w:r>
    </w:p>
    <w:p w14:paraId="1260D2A4" w14:textId="77777777" w:rsidR="00E96686" w:rsidRPr="00550D17" w:rsidRDefault="00550D17" w:rsidP="00BD14BA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50D17">
        <w:rPr>
          <w:rFonts w:cstheme="minorHAnsi"/>
          <w:sz w:val="24"/>
          <w:szCs w:val="24"/>
        </w:rPr>
        <w:t>-</w:t>
      </w:r>
      <w:r w:rsidR="0026238D" w:rsidRPr="00550D17">
        <w:rPr>
          <w:rFonts w:cstheme="minorHAnsi"/>
          <w:b/>
          <w:bCs/>
          <w:i/>
          <w:iCs/>
          <w:sz w:val="24"/>
          <w:szCs w:val="24"/>
        </w:rPr>
        <w:t>Dignity</w:t>
      </w:r>
      <w:r w:rsidR="00D43F6D" w:rsidRPr="00550D17">
        <w:rPr>
          <w:rFonts w:cstheme="minorHAnsi"/>
          <w:b/>
          <w:bCs/>
          <w:i/>
          <w:iCs/>
          <w:sz w:val="24"/>
          <w:szCs w:val="24"/>
        </w:rPr>
        <w:t xml:space="preserve"> Transportation Inc.</w:t>
      </w:r>
      <w:r w:rsidR="0026238D" w:rsidRPr="00550D17">
        <w:rPr>
          <w:rFonts w:cstheme="minorHAnsi"/>
          <w:sz w:val="24"/>
          <w:szCs w:val="24"/>
        </w:rPr>
        <w:t xml:space="preserve">: </w:t>
      </w:r>
      <w:hyperlink r:id="rId43" w:history="1">
        <w:r w:rsidR="0026238D" w:rsidRPr="00550D17">
          <w:rPr>
            <w:rStyle w:val="Hyperlink"/>
            <w:rFonts w:cstheme="minorHAnsi"/>
            <w:sz w:val="24"/>
            <w:szCs w:val="24"/>
          </w:rPr>
          <w:t>www.dignitytransportation.com</w:t>
        </w:r>
      </w:hyperlink>
      <w:r w:rsidR="00D43F6D" w:rsidRPr="00550D17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="00D43F6D" w:rsidRPr="00550D17">
        <w:rPr>
          <w:rFonts w:cstheme="minorHAnsi"/>
          <w:sz w:val="24"/>
          <w:szCs w:val="24"/>
        </w:rPr>
        <w:t>Call 416-398-2222</w:t>
      </w:r>
    </w:p>
    <w:p w14:paraId="277DA6EF" w14:textId="77777777" w:rsidR="00550D17" w:rsidRPr="00550D17" w:rsidRDefault="00550D17" w:rsidP="00550D17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550D17">
        <w:rPr>
          <w:rFonts w:cstheme="minorHAnsi"/>
          <w:sz w:val="24"/>
          <w:szCs w:val="24"/>
        </w:rPr>
        <w:t>-</w:t>
      </w:r>
      <w:r w:rsidR="00D43F6D" w:rsidRPr="00550D17">
        <w:rPr>
          <w:rFonts w:cstheme="minorHAnsi"/>
          <w:b/>
          <w:bCs/>
          <w:i/>
          <w:iCs/>
          <w:sz w:val="24"/>
          <w:szCs w:val="24"/>
        </w:rPr>
        <w:t xml:space="preserve">Canadian </w:t>
      </w:r>
      <w:r w:rsidR="0026238D" w:rsidRPr="00550D17">
        <w:rPr>
          <w:rFonts w:cstheme="minorHAnsi"/>
          <w:b/>
          <w:bCs/>
          <w:i/>
          <w:iCs/>
          <w:sz w:val="24"/>
          <w:szCs w:val="24"/>
        </w:rPr>
        <w:t>Red Cross</w:t>
      </w:r>
      <w:r w:rsidR="0026238D" w:rsidRPr="00550D17">
        <w:rPr>
          <w:rFonts w:cstheme="minorHAnsi"/>
          <w:sz w:val="24"/>
          <w:szCs w:val="24"/>
        </w:rPr>
        <w:t xml:space="preserve">: </w:t>
      </w:r>
      <w:hyperlink r:id="rId44" w:history="1">
        <w:r w:rsidRPr="00550D17">
          <w:rPr>
            <w:rStyle w:val="Hyperlink"/>
            <w:rFonts w:cstheme="minorHAnsi"/>
            <w:sz w:val="24"/>
            <w:szCs w:val="24"/>
          </w:rPr>
          <w:t>https://www.redcross.ca/how-we-help/community-health-services-in-canada/community-support-services</w:t>
        </w:r>
      </w:hyperlink>
    </w:p>
    <w:p w14:paraId="1A79F1FF" w14:textId="77777777" w:rsidR="00550D17" w:rsidRPr="00550D17" w:rsidRDefault="00550D17" w:rsidP="00550D17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550D17">
        <w:rPr>
          <w:rFonts w:cstheme="minorHAnsi"/>
          <w:sz w:val="24"/>
          <w:szCs w:val="24"/>
        </w:rPr>
        <w:t>-</w:t>
      </w:r>
      <w:r w:rsidR="0026238D" w:rsidRPr="00550D17">
        <w:rPr>
          <w:rFonts w:cstheme="minorHAnsi"/>
          <w:b/>
          <w:bCs/>
          <w:i/>
          <w:iCs/>
          <w:sz w:val="24"/>
          <w:szCs w:val="24"/>
        </w:rPr>
        <w:t>Toronto Ride</w:t>
      </w:r>
      <w:r w:rsidR="0026238D" w:rsidRPr="00550D17">
        <w:rPr>
          <w:rFonts w:cstheme="minorHAnsi"/>
          <w:sz w:val="24"/>
          <w:szCs w:val="24"/>
        </w:rPr>
        <w:t xml:space="preserve">: </w:t>
      </w:r>
      <w:hyperlink r:id="rId45" w:history="1">
        <w:r w:rsidR="00CA10A4" w:rsidRPr="00550D17">
          <w:rPr>
            <w:rStyle w:val="Hyperlink"/>
            <w:rFonts w:cstheme="minorHAnsi"/>
            <w:sz w:val="24"/>
            <w:szCs w:val="24"/>
          </w:rPr>
          <w:t>http://www.torontoride.ca/</w:t>
        </w:r>
      </w:hyperlink>
      <w:r w:rsidR="00CA10A4" w:rsidRPr="00550D17">
        <w:rPr>
          <w:rFonts w:cstheme="minorHAnsi"/>
          <w:sz w:val="24"/>
          <w:szCs w:val="24"/>
        </w:rPr>
        <w:t xml:space="preserve"> </w:t>
      </w:r>
      <w:r w:rsidR="00D43F6D" w:rsidRPr="00550D17">
        <w:rPr>
          <w:rFonts w:cstheme="minorHAnsi"/>
          <w:sz w:val="24"/>
          <w:szCs w:val="24"/>
        </w:rPr>
        <w:t>Call 416-481-5250</w:t>
      </w:r>
    </w:p>
    <w:p w14:paraId="53458EF0" w14:textId="77777777" w:rsidR="00D43F6D" w:rsidRPr="00550D17" w:rsidRDefault="00550D17" w:rsidP="00550D17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550D17">
        <w:rPr>
          <w:rFonts w:cstheme="minorHAnsi"/>
          <w:sz w:val="24"/>
          <w:szCs w:val="24"/>
        </w:rPr>
        <w:t>-</w:t>
      </w:r>
      <w:r w:rsidR="00D43F6D" w:rsidRPr="00550D17">
        <w:rPr>
          <w:rFonts w:cstheme="minorHAnsi"/>
          <w:b/>
          <w:i/>
          <w:iCs/>
          <w:sz w:val="24"/>
          <w:szCs w:val="24"/>
        </w:rPr>
        <w:t>Better Living Health and Community Services</w:t>
      </w:r>
      <w:r w:rsidR="00D43F6D" w:rsidRPr="00550D17">
        <w:rPr>
          <w:rFonts w:cstheme="minorHAnsi"/>
          <w:b/>
          <w:sz w:val="24"/>
          <w:szCs w:val="24"/>
        </w:rPr>
        <w:t xml:space="preserve">: </w:t>
      </w:r>
      <w:hyperlink r:id="rId46" w:history="1">
        <w:r w:rsidR="00D43F6D" w:rsidRPr="00550D17">
          <w:rPr>
            <w:rStyle w:val="Hyperlink"/>
            <w:rFonts w:cstheme="minorHAnsi"/>
            <w:sz w:val="24"/>
            <w:szCs w:val="24"/>
          </w:rPr>
          <w:t>http://mybetterliving.ca/community-services/transportation-services/</w:t>
        </w:r>
      </w:hyperlink>
      <w:r w:rsidR="00D43F6D" w:rsidRPr="00550D17">
        <w:rPr>
          <w:rFonts w:cstheme="minorHAnsi"/>
          <w:sz w:val="24"/>
          <w:szCs w:val="24"/>
        </w:rPr>
        <w:t xml:space="preserve"> Call 416-447-7244</w:t>
      </w:r>
    </w:p>
    <w:p w14:paraId="2E897C15" w14:textId="77777777" w:rsidR="00D43F6D" w:rsidRPr="00F17941" w:rsidRDefault="00D43F6D" w:rsidP="00D43F6D">
      <w:pPr>
        <w:pStyle w:val="ListParagraph"/>
        <w:ind w:left="1080"/>
        <w:rPr>
          <w:rFonts w:asciiTheme="minorHAnsi" w:hAnsiTheme="minorHAnsi" w:cstheme="minorHAnsi"/>
        </w:rPr>
      </w:pPr>
    </w:p>
    <w:p w14:paraId="67CF962D" w14:textId="26B7DFF4" w:rsidR="00102C7E" w:rsidRDefault="00D43F6D" w:rsidP="00102C7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F17941">
        <w:rPr>
          <w:rFonts w:asciiTheme="minorHAnsi" w:hAnsiTheme="minorHAnsi" w:cstheme="minorHAnsi"/>
          <w:b/>
          <w:bCs/>
        </w:rPr>
        <w:t>TTC Support Person Assistance Card</w:t>
      </w:r>
      <w:r w:rsidRPr="00F17941">
        <w:rPr>
          <w:rFonts w:asciiTheme="minorHAnsi" w:hAnsiTheme="minorHAnsi" w:cstheme="minorHAnsi"/>
        </w:rPr>
        <w:t>: provides free travel to a support person accompanying an individual with a disability</w:t>
      </w:r>
      <w:r w:rsidR="00F17941" w:rsidRPr="00F17941">
        <w:rPr>
          <w:rFonts w:asciiTheme="minorHAnsi" w:hAnsiTheme="minorHAnsi" w:cstheme="minorHAnsi"/>
        </w:rPr>
        <w:t>:</w:t>
      </w:r>
      <w:r w:rsidRPr="00F17941">
        <w:rPr>
          <w:rFonts w:asciiTheme="minorHAnsi" w:hAnsiTheme="minorHAnsi" w:cstheme="minorHAnsi"/>
        </w:rPr>
        <w:t xml:space="preserve"> </w:t>
      </w:r>
      <w:hyperlink r:id="rId47" w:history="1">
        <w:r w:rsidR="00102C7E" w:rsidRPr="00DD0535">
          <w:rPr>
            <w:rStyle w:val="Hyperlink"/>
            <w:rFonts w:asciiTheme="minorHAnsi" w:hAnsiTheme="minorHAnsi" w:cstheme="minorHAnsi"/>
          </w:rPr>
          <w:t>https://www.ttc.ca/Fares-and-passes/Other-passes/Support-Person-Assistance-Card</w:t>
        </w:r>
      </w:hyperlink>
    </w:p>
    <w:p w14:paraId="76AFDBB4" w14:textId="77777777" w:rsidR="00102C7E" w:rsidRPr="00F17941" w:rsidRDefault="00102C7E" w:rsidP="0026238D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14:paraId="39E762D8" w14:textId="77777777" w:rsidTr="004B58FA">
        <w:tc>
          <w:tcPr>
            <w:tcW w:w="10790" w:type="dxa"/>
            <w:shd w:val="pct15" w:color="auto" w:fill="auto"/>
          </w:tcPr>
          <w:p w14:paraId="74E2BFDC" w14:textId="77777777" w:rsidR="00CB5FD9" w:rsidRPr="0006243F" w:rsidRDefault="00D5058B" w:rsidP="0026238D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954894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C</w:t>
            </w:r>
            <w:r w:rsidR="00CB5FD9" w:rsidRPr="00954894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risis </w:t>
            </w:r>
            <w:r w:rsidR="00823BD1" w:rsidRPr="00954894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s</w:t>
            </w:r>
            <w:r w:rsidR="00CB5FD9" w:rsidRPr="00954894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upport</w:t>
            </w:r>
          </w:p>
        </w:tc>
      </w:tr>
    </w:tbl>
    <w:p w14:paraId="7CC7BF1F" w14:textId="77777777" w:rsidR="00625C4B" w:rsidRPr="00C30BC5" w:rsidRDefault="00625C4B" w:rsidP="00625C4B">
      <w:pPr>
        <w:spacing w:after="0" w:line="240" w:lineRule="auto"/>
        <w:rPr>
          <w:rFonts w:cstheme="minorHAnsi"/>
        </w:rPr>
      </w:pPr>
    </w:p>
    <w:p w14:paraId="15FC137B" w14:textId="6960CDE5" w:rsidR="00625C4B" w:rsidRDefault="00625C4B" w:rsidP="00625C4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C30BC5">
        <w:rPr>
          <w:rFonts w:asciiTheme="minorHAnsi" w:hAnsiTheme="minorHAnsi" w:cstheme="minorHAnsi"/>
          <w:b/>
          <w:bCs/>
        </w:rPr>
        <w:t>911:</w:t>
      </w:r>
      <w:r w:rsidRPr="00C30BC5">
        <w:rPr>
          <w:rFonts w:asciiTheme="minorHAnsi" w:hAnsiTheme="minorHAnsi" w:cstheme="minorHAnsi"/>
        </w:rPr>
        <w:t xml:space="preserve"> </w:t>
      </w:r>
      <w:r w:rsidR="006D7E2A" w:rsidRPr="00C30BC5">
        <w:rPr>
          <w:rFonts w:asciiTheme="minorHAnsi" w:hAnsiTheme="minorHAnsi" w:cstheme="minorHAnsi"/>
        </w:rPr>
        <w:t>c</w:t>
      </w:r>
      <w:r w:rsidRPr="00C30BC5">
        <w:rPr>
          <w:rFonts w:asciiTheme="minorHAnsi" w:hAnsiTheme="minorHAnsi" w:cstheme="minorHAnsi"/>
        </w:rPr>
        <w:t xml:space="preserve">all 9-1-1 for assistance or visit your </w:t>
      </w:r>
      <w:r w:rsidRPr="00B31239">
        <w:rPr>
          <w:rFonts w:asciiTheme="minorHAnsi" w:hAnsiTheme="minorHAnsi" w:cstheme="minorHAnsi"/>
        </w:rPr>
        <w:t>nearest hospital if you are experiencing any form of emergency and/or your safety or the safety of others is at risk</w:t>
      </w:r>
    </w:p>
    <w:p w14:paraId="0BDEA817" w14:textId="77777777" w:rsidR="00B11244" w:rsidRPr="00B31239" w:rsidRDefault="00B11244" w:rsidP="00154EBB">
      <w:pPr>
        <w:spacing w:after="0" w:line="240" w:lineRule="auto"/>
        <w:contextualSpacing/>
        <w:rPr>
          <w:rFonts w:eastAsia="Times New Roman" w:cstheme="minorHAnsi"/>
          <w:szCs w:val="24"/>
          <w:lang w:val="en-US"/>
        </w:rPr>
      </w:pPr>
    </w:p>
    <w:p w14:paraId="21349AFA" w14:textId="0EA369BA" w:rsidR="00B31239" w:rsidRPr="00B31239" w:rsidRDefault="00B31239" w:rsidP="00B31239">
      <w:pPr>
        <w:pStyle w:val="ListParagraph"/>
        <w:numPr>
          <w:ilvl w:val="0"/>
          <w:numId w:val="35"/>
        </w:numPr>
        <w:rPr>
          <w:rFonts w:asciiTheme="minorHAnsi" w:eastAsia="Calibri" w:hAnsiTheme="minorHAnsi" w:cstheme="minorHAnsi"/>
        </w:rPr>
      </w:pPr>
      <w:r w:rsidRPr="00B31239">
        <w:rPr>
          <w:rFonts w:asciiTheme="minorHAnsi" w:eastAsia="Calibri" w:hAnsiTheme="minorHAnsi" w:cstheme="minorHAnsi"/>
          <w:b/>
          <w:bCs/>
        </w:rPr>
        <w:t>Vulnerable Persons Registry, Toronto Police Services</w:t>
      </w:r>
      <w:r w:rsidRPr="00B31239">
        <w:rPr>
          <w:rFonts w:asciiTheme="minorHAnsi" w:eastAsia="Calibri" w:hAnsiTheme="minorHAnsi" w:cstheme="minorHAnsi"/>
        </w:rPr>
        <w:t xml:space="preserve">: a voluntary registry providing key information to first responders (e.g. information about behaviours, de-escalation techniques, contact information, etc.): </w:t>
      </w:r>
      <w:hyperlink r:id="rId48" w:history="1">
        <w:r w:rsidR="007028CD">
          <w:rPr>
            <w:rStyle w:val="Hyperlink"/>
            <w:rFonts w:asciiTheme="minorHAnsi" w:hAnsiTheme="minorHAnsi" w:cstheme="minorHAnsi"/>
          </w:rPr>
          <w:t>https://www.tps.ca/services/vulnerable-persons-registry/</w:t>
        </w:r>
      </w:hyperlink>
    </w:p>
    <w:p w14:paraId="7A2A3F83" w14:textId="77777777" w:rsidR="00B31239" w:rsidRPr="00B31239" w:rsidRDefault="00B31239" w:rsidP="00154EBB">
      <w:pPr>
        <w:spacing w:after="0" w:line="240" w:lineRule="auto"/>
        <w:contextualSpacing/>
        <w:rPr>
          <w:rFonts w:eastAsia="Times New Roman" w:cstheme="minorHAnsi"/>
          <w:szCs w:val="24"/>
          <w:lang w:val="en-US"/>
        </w:rPr>
      </w:pPr>
    </w:p>
    <w:p w14:paraId="7C8C734D" w14:textId="7C56E426" w:rsidR="000930F9" w:rsidRDefault="006D7E2A" w:rsidP="00C00956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B31239">
        <w:rPr>
          <w:rFonts w:asciiTheme="minorHAnsi" w:hAnsiTheme="minorHAnsi" w:cstheme="minorHAnsi"/>
          <w:b/>
          <w:bCs/>
        </w:rPr>
        <w:t>Urgent Response (UR)/Temporary Supports (TS)</w:t>
      </w:r>
      <w:r w:rsidR="00014B46" w:rsidRPr="00B31239">
        <w:rPr>
          <w:rFonts w:asciiTheme="minorHAnsi" w:hAnsiTheme="minorHAnsi" w:cstheme="minorHAnsi"/>
        </w:rPr>
        <w:t>:</w:t>
      </w:r>
      <w:r w:rsidRPr="00B31239">
        <w:rPr>
          <w:rFonts w:asciiTheme="minorHAnsi" w:hAnsiTheme="minorHAnsi" w:cstheme="minorHAnsi"/>
        </w:rPr>
        <w:t xml:space="preserve"> for </w:t>
      </w:r>
      <w:r w:rsidR="00954894" w:rsidRPr="00B31239">
        <w:rPr>
          <w:rFonts w:asciiTheme="minorHAnsi" w:hAnsiTheme="minorHAnsi" w:cstheme="minorHAnsi"/>
        </w:rPr>
        <w:t>unexpected/</w:t>
      </w:r>
      <w:r w:rsidRPr="00B31239">
        <w:rPr>
          <w:rFonts w:asciiTheme="minorHAnsi" w:hAnsiTheme="minorHAnsi" w:cstheme="minorHAnsi"/>
        </w:rPr>
        <w:t>urgent (e.g. loss of a caregiver, sudden homelessness, etc.) and temporary support</w:t>
      </w:r>
      <w:r w:rsidRPr="00C30BC5">
        <w:rPr>
          <w:rFonts w:asciiTheme="minorHAnsi" w:hAnsiTheme="minorHAnsi" w:cstheme="minorHAnsi"/>
        </w:rPr>
        <w:t xml:space="preserve"> situations (e.g. hospitalization, illness, etc.) </w:t>
      </w:r>
      <w:r w:rsidR="00625C4B" w:rsidRPr="00C30BC5">
        <w:rPr>
          <w:rFonts w:asciiTheme="minorHAnsi" w:hAnsiTheme="minorHAnsi" w:cstheme="minorHAnsi"/>
        </w:rPr>
        <w:t>call</w:t>
      </w:r>
      <w:r w:rsidR="00D400D1" w:rsidRPr="00C30BC5">
        <w:rPr>
          <w:rFonts w:asciiTheme="minorHAnsi" w:hAnsiTheme="minorHAnsi" w:cstheme="minorHAnsi"/>
        </w:rPr>
        <w:t xml:space="preserve"> </w:t>
      </w:r>
      <w:r w:rsidR="00014B46" w:rsidRPr="00C30BC5">
        <w:rPr>
          <w:rFonts w:asciiTheme="minorHAnsi" w:hAnsiTheme="minorHAnsi" w:cstheme="minorHAnsi"/>
        </w:rPr>
        <w:t xml:space="preserve">DSO-TR </w:t>
      </w:r>
      <w:r w:rsidRPr="00C30BC5">
        <w:rPr>
          <w:rFonts w:asciiTheme="minorHAnsi" w:hAnsiTheme="minorHAnsi" w:cstheme="minorHAnsi"/>
        </w:rPr>
        <w:t xml:space="preserve">at </w:t>
      </w:r>
      <w:r w:rsidR="006E0E1A">
        <w:rPr>
          <w:rFonts w:asciiTheme="minorHAnsi" w:hAnsiTheme="minorHAnsi" w:cstheme="minorHAnsi"/>
        </w:rPr>
        <w:t xml:space="preserve">1-855-372-3858 </w:t>
      </w:r>
      <w:r w:rsidRPr="00C30BC5">
        <w:rPr>
          <w:rFonts w:asciiTheme="minorHAnsi" w:hAnsiTheme="minorHAnsi" w:cstheme="minorHAnsi"/>
        </w:rPr>
        <w:t xml:space="preserve">for a referral to </w:t>
      </w:r>
      <w:r w:rsidR="00561480">
        <w:rPr>
          <w:rFonts w:asciiTheme="minorHAnsi" w:hAnsiTheme="minorHAnsi" w:cstheme="minorHAnsi"/>
        </w:rPr>
        <w:t xml:space="preserve">either of these </w:t>
      </w:r>
      <w:r w:rsidRPr="00C30BC5">
        <w:rPr>
          <w:rFonts w:asciiTheme="minorHAnsi" w:hAnsiTheme="minorHAnsi" w:cstheme="minorHAnsi"/>
        </w:rPr>
        <w:t>services</w:t>
      </w:r>
    </w:p>
    <w:p w14:paraId="2C7B820A" w14:textId="77777777" w:rsidR="00C00956" w:rsidRPr="00C00956" w:rsidRDefault="00C00956" w:rsidP="00C00956">
      <w:pPr>
        <w:pStyle w:val="ListParagraph"/>
        <w:rPr>
          <w:rFonts w:asciiTheme="minorHAnsi" w:hAnsiTheme="minorHAnsi" w:cstheme="minorHAnsi"/>
        </w:rPr>
      </w:pPr>
    </w:p>
    <w:p w14:paraId="2BADFC50" w14:textId="29B59076" w:rsidR="00B31239" w:rsidRDefault="00625C4B" w:rsidP="00154EB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154EBB">
        <w:rPr>
          <w:rFonts w:asciiTheme="minorHAnsi" w:hAnsiTheme="minorHAnsi" w:cstheme="minorHAnsi"/>
          <w:b/>
          <w:bCs/>
        </w:rPr>
        <w:t>Griffin Community Support Network (GCSN):</w:t>
      </w:r>
      <w:r w:rsidRPr="00C30BC5">
        <w:rPr>
          <w:rFonts w:asciiTheme="minorHAnsi" w:hAnsiTheme="minorHAnsi" w:cstheme="minorHAnsi"/>
        </w:rPr>
        <w:t xml:space="preserve"> </w:t>
      </w:r>
      <w:r w:rsidR="00C30BC5" w:rsidRPr="00C30BC5">
        <w:rPr>
          <w:rFonts w:asciiTheme="minorHAnsi" w:hAnsiTheme="minorHAnsi" w:cstheme="minorHAnsi"/>
        </w:rPr>
        <w:t>a community of partner agencies who p</w:t>
      </w:r>
      <w:r w:rsidRPr="00154EBB">
        <w:rPr>
          <w:rFonts w:asciiTheme="minorHAnsi" w:hAnsiTheme="minorHAnsi" w:cstheme="minorHAnsi"/>
        </w:rPr>
        <w:t>rovide time-</w:t>
      </w:r>
      <w:r w:rsidRPr="00C30BC5">
        <w:rPr>
          <w:rFonts w:asciiTheme="minorHAnsi" w:hAnsiTheme="minorHAnsi" w:cstheme="minorHAnsi"/>
        </w:rPr>
        <w:t>limited</w:t>
      </w:r>
      <w:r w:rsidR="00C30BC5" w:rsidRPr="00C30BC5">
        <w:rPr>
          <w:rFonts w:asciiTheme="minorHAnsi" w:hAnsiTheme="minorHAnsi" w:cstheme="minorHAnsi"/>
        </w:rPr>
        <w:t>,</w:t>
      </w:r>
      <w:r w:rsidRPr="00C30BC5">
        <w:rPr>
          <w:rFonts w:asciiTheme="minorHAnsi" w:hAnsiTheme="minorHAnsi" w:cstheme="minorHAnsi"/>
        </w:rPr>
        <w:t xml:space="preserve"> crisis and transitional support</w:t>
      </w:r>
      <w:r w:rsidR="00C30BC5" w:rsidRPr="00C30BC5">
        <w:rPr>
          <w:rFonts w:asciiTheme="minorHAnsi" w:hAnsiTheme="minorHAnsi" w:cstheme="minorHAnsi"/>
        </w:rPr>
        <w:t>:</w:t>
      </w:r>
      <w:r w:rsidRPr="00C30BC5">
        <w:rPr>
          <w:rFonts w:asciiTheme="minorHAnsi" w:hAnsiTheme="minorHAnsi" w:cstheme="minorHAnsi"/>
        </w:rPr>
        <w:t xml:space="preserve"> </w:t>
      </w:r>
      <w:hyperlink r:id="rId49" w:history="1">
        <w:r w:rsidR="007028CD">
          <w:rPr>
            <w:rStyle w:val="Hyperlink"/>
            <w:rFonts w:asciiTheme="minorHAnsi" w:hAnsiTheme="minorHAnsi" w:cstheme="minorHAnsi"/>
            <w:lang w:val="en-CA"/>
          </w:rPr>
          <w:t>https://www.lumenus.ca/programs-and-services/griffin-community-support-network/</w:t>
        </w:r>
      </w:hyperlink>
      <w:r w:rsidR="00C30BC5" w:rsidRPr="00C30BC5">
        <w:rPr>
          <w:rFonts w:asciiTheme="minorHAnsi" w:hAnsiTheme="minorHAnsi" w:cstheme="minorHAnsi"/>
          <w:lang w:val="en-CA"/>
        </w:rPr>
        <w:t xml:space="preserve"> </w:t>
      </w:r>
      <w:r w:rsidR="00C30BC5" w:rsidRPr="00C30BC5">
        <w:rPr>
          <w:rFonts w:asciiTheme="minorHAnsi" w:hAnsiTheme="minorHAnsi" w:cstheme="minorHAnsi"/>
        </w:rPr>
        <w:t>Call 416-222-3563 and speak to an Adult Intake Worker</w:t>
      </w:r>
    </w:p>
    <w:p w14:paraId="4CB563E0" w14:textId="77777777" w:rsidR="00C209C7" w:rsidRDefault="00C209C7" w:rsidP="0026238D">
      <w:pPr>
        <w:spacing w:after="0" w:line="240" w:lineRule="auto"/>
        <w:ind w:left="1080"/>
        <w:rPr>
          <w:rFonts w:ascii="Calibri" w:eastAsia="Calibri" w:hAnsi="Calibri" w:cs="Calibri"/>
          <w:color w:val="800080"/>
          <w:sz w:val="24"/>
          <w:szCs w:val="24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14:paraId="61301FD2" w14:textId="77777777" w:rsidTr="004B58FA">
        <w:tc>
          <w:tcPr>
            <w:tcW w:w="10790" w:type="dxa"/>
            <w:shd w:val="pct15" w:color="auto" w:fill="auto"/>
          </w:tcPr>
          <w:p w14:paraId="65C567E8" w14:textId="77777777" w:rsidR="00CB5FD9" w:rsidRPr="0006243F" w:rsidRDefault="00CB5FD9" w:rsidP="00E330D2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450FA7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Mental </w:t>
            </w:r>
            <w:r w:rsidR="00823BD1" w:rsidRPr="00450FA7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h</w:t>
            </w:r>
            <w:r w:rsidRPr="00450FA7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ealth </w:t>
            </w:r>
            <w:r w:rsidR="00823BD1" w:rsidRPr="00450FA7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s</w:t>
            </w:r>
            <w:r w:rsidRPr="00450FA7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ervices</w:t>
            </w:r>
          </w:p>
        </w:tc>
      </w:tr>
    </w:tbl>
    <w:p w14:paraId="0E41B4C0" w14:textId="77777777" w:rsidR="00D400D1" w:rsidRPr="00481CF6" w:rsidRDefault="00D400D1" w:rsidP="00D400D1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</w:p>
    <w:p w14:paraId="09BFEE17" w14:textId="77777777" w:rsidR="00D400D1" w:rsidRDefault="00D400D1" w:rsidP="00360C3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481CF6">
        <w:rPr>
          <w:rFonts w:asciiTheme="minorHAnsi" w:hAnsiTheme="minorHAnsi" w:cstheme="minorHAnsi"/>
          <w:b/>
          <w:bCs/>
        </w:rPr>
        <w:t>The Access Point</w:t>
      </w:r>
      <w:r w:rsidR="00014B46" w:rsidRPr="00481CF6">
        <w:rPr>
          <w:rFonts w:asciiTheme="minorHAnsi" w:hAnsiTheme="minorHAnsi" w:cstheme="minorHAnsi"/>
        </w:rPr>
        <w:t xml:space="preserve">: </w:t>
      </w:r>
      <w:r w:rsidRPr="00481CF6">
        <w:rPr>
          <w:rFonts w:asciiTheme="minorHAnsi" w:hAnsiTheme="minorHAnsi" w:cstheme="minorHAnsi"/>
        </w:rPr>
        <w:t xml:space="preserve">centralized point </w:t>
      </w:r>
      <w:r w:rsidR="00D809B6" w:rsidRPr="00481CF6">
        <w:rPr>
          <w:rFonts w:asciiTheme="minorHAnsi" w:hAnsiTheme="minorHAnsi" w:cstheme="minorHAnsi"/>
        </w:rPr>
        <w:t xml:space="preserve">of access to </w:t>
      </w:r>
      <w:r w:rsidRPr="00481CF6">
        <w:rPr>
          <w:rFonts w:asciiTheme="minorHAnsi" w:hAnsiTheme="minorHAnsi" w:cstheme="minorHAnsi"/>
        </w:rPr>
        <w:t>apply for mental health and addictions support services and supportive housing</w:t>
      </w:r>
      <w:r w:rsidR="00FC3039" w:rsidRPr="00481CF6">
        <w:rPr>
          <w:rFonts w:asciiTheme="minorHAnsi" w:hAnsiTheme="minorHAnsi" w:cstheme="minorHAnsi"/>
        </w:rPr>
        <w:t xml:space="preserve">: </w:t>
      </w:r>
      <w:hyperlink r:id="rId50" w:history="1">
        <w:r w:rsidR="00FC3039" w:rsidRPr="00481CF6">
          <w:rPr>
            <w:rStyle w:val="Hyperlink"/>
            <w:rFonts w:asciiTheme="minorHAnsi" w:hAnsiTheme="minorHAnsi" w:cstheme="minorHAnsi"/>
          </w:rPr>
          <w:t>http://theaccesspoint.ca/</w:t>
        </w:r>
      </w:hyperlink>
      <w:r w:rsidR="00FC3039" w:rsidRPr="00481CF6">
        <w:rPr>
          <w:rFonts w:asciiTheme="minorHAnsi" w:hAnsiTheme="minorHAnsi" w:cstheme="minorHAnsi"/>
        </w:rPr>
        <w:t xml:space="preserve"> or </w:t>
      </w:r>
      <w:r w:rsidR="00E33C8E">
        <w:rPr>
          <w:rFonts w:asciiTheme="minorHAnsi" w:hAnsiTheme="minorHAnsi" w:cstheme="minorHAnsi"/>
        </w:rPr>
        <w:t>c</w:t>
      </w:r>
      <w:r w:rsidR="00FC3039" w:rsidRPr="00481CF6">
        <w:rPr>
          <w:rFonts w:asciiTheme="minorHAnsi" w:hAnsiTheme="minorHAnsi" w:cstheme="minorHAnsi"/>
        </w:rPr>
        <w:t>all 416-640-1934</w:t>
      </w:r>
    </w:p>
    <w:p w14:paraId="231D8EA5" w14:textId="77777777" w:rsidR="009B44E1" w:rsidRPr="00481CF6" w:rsidRDefault="009B44E1" w:rsidP="009B44E1">
      <w:pPr>
        <w:pStyle w:val="ListParagraph"/>
        <w:rPr>
          <w:rFonts w:asciiTheme="minorHAnsi" w:hAnsiTheme="minorHAnsi" w:cstheme="minorHAnsi"/>
          <w:b/>
          <w:bCs/>
        </w:rPr>
      </w:pPr>
    </w:p>
    <w:p w14:paraId="3FF622D0" w14:textId="77777777" w:rsidR="000D1642" w:rsidRPr="00481CF6" w:rsidRDefault="000D1642" w:rsidP="00E96686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481CF6">
        <w:rPr>
          <w:rFonts w:asciiTheme="minorHAnsi" w:hAnsiTheme="minorHAnsi" w:cstheme="minorHAnsi"/>
          <w:b/>
          <w:bCs/>
        </w:rPr>
        <w:t xml:space="preserve">Telephone Crisis Support, </w:t>
      </w:r>
      <w:r w:rsidR="1B78BA09" w:rsidRPr="00481CF6">
        <w:rPr>
          <w:rFonts w:asciiTheme="minorHAnsi" w:hAnsiTheme="minorHAnsi" w:cstheme="minorHAnsi"/>
          <w:b/>
          <w:bCs/>
        </w:rPr>
        <w:t>Gerstein C</w:t>
      </w:r>
      <w:r w:rsidRPr="00481CF6">
        <w:rPr>
          <w:rFonts w:asciiTheme="minorHAnsi" w:hAnsiTheme="minorHAnsi" w:cstheme="minorHAnsi"/>
          <w:b/>
          <w:bCs/>
        </w:rPr>
        <w:t>risis C</w:t>
      </w:r>
      <w:r w:rsidR="1B78BA09" w:rsidRPr="00481CF6">
        <w:rPr>
          <w:rFonts w:asciiTheme="minorHAnsi" w:hAnsiTheme="minorHAnsi" w:cstheme="minorHAnsi"/>
          <w:b/>
          <w:bCs/>
        </w:rPr>
        <w:t>entre</w:t>
      </w:r>
      <w:r w:rsidRPr="00481CF6">
        <w:rPr>
          <w:rFonts w:asciiTheme="minorHAnsi" w:hAnsiTheme="minorHAnsi" w:cstheme="minorHAnsi"/>
        </w:rPr>
        <w:t xml:space="preserve">: provides access to Crisis Workers, available </w:t>
      </w:r>
      <w:r w:rsidR="1B78BA09" w:rsidRPr="00481CF6">
        <w:rPr>
          <w:rFonts w:asciiTheme="minorHAnsi" w:hAnsiTheme="minorHAnsi" w:cstheme="minorHAnsi"/>
        </w:rPr>
        <w:t>2</w:t>
      </w:r>
      <w:r w:rsidRPr="00481CF6">
        <w:rPr>
          <w:rFonts w:asciiTheme="minorHAnsi" w:hAnsiTheme="minorHAnsi" w:cstheme="minorHAnsi"/>
        </w:rPr>
        <w:t xml:space="preserve">4/7 through 416-929-5200.  </w:t>
      </w:r>
      <w:hyperlink r:id="rId51" w:history="1">
        <w:r w:rsidRPr="00481CF6">
          <w:rPr>
            <w:rStyle w:val="Hyperlink"/>
            <w:rFonts w:asciiTheme="minorHAnsi" w:hAnsiTheme="minorHAnsi" w:cstheme="minorHAnsi"/>
          </w:rPr>
          <w:t>http://gersteincentre.org/our-crisis-services/telephone-crisis-support/</w:t>
        </w:r>
      </w:hyperlink>
    </w:p>
    <w:p w14:paraId="60A25B5B" w14:textId="77777777" w:rsidR="008A1EE7" w:rsidRPr="00E96686" w:rsidRDefault="008A1EE7" w:rsidP="00E96686">
      <w:pPr>
        <w:spacing w:after="0" w:line="240" w:lineRule="auto"/>
        <w:rPr>
          <w:rFonts w:cstheme="minorHAnsi"/>
        </w:rPr>
      </w:pPr>
    </w:p>
    <w:p w14:paraId="4F978B13" w14:textId="77777777" w:rsidR="000D1642" w:rsidRPr="006975DC" w:rsidRDefault="1B78BA09" w:rsidP="00E96686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proofErr w:type="spellStart"/>
      <w:r w:rsidRPr="006975DC">
        <w:rPr>
          <w:rFonts w:asciiTheme="minorHAnsi" w:hAnsiTheme="minorHAnsi" w:cstheme="minorHAnsi"/>
          <w:b/>
          <w:bCs/>
        </w:rPr>
        <w:t>BounceBack</w:t>
      </w:r>
      <w:proofErr w:type="spellEnd"/>
      <w:r w:rsidR="000D1642" w:rsidRPr="006975DC">
        <w:rPr>
          <w:rFonts w:asciiTheme="minorHAnsi" w:hAnsiTheme="minorHAnsi" w:cstheme="minorHAnsi"/>
          <w:b/>
          <w:bCs/>
        </w:rPr>
        <w:t>®</w:t>
      </w:r>
      <w:r w:rsidR="00014B46" w:rsidRPr="006975DC">
        <w:rPr>
          <w:rFonts w:asciiTheme="minorHAnsi" w:hAnsiTheme="minorHAnsi" w:cstheme="minorHAnsi"/>
          <w:b/>
          <w:bCs/>
        </w:rPr>
        <w:t>:</w:t>
      </w:r>
      <w:r w:rsidRPr="006975DC">
        <w:rPr>
          <w:rFonts w:asciiTheme="minorHAnsi" w:hAnsiTheme="minorHAnsi" w:cstheme="minorHAnsi"/>
        </w:rPr>
        <w:t xml:space="preserve"> </w:t>
      </w:r>
      <w:r w:rsidR="000D1642" w:rsidRPr="006975DC">
        <w:rPr>
          <w:rFonts w:asciiTheme="minorHAnsi" w:hAnsiTheme="minorHAnsi" w:cstheme="minorHAnsi"/>
        </w:rPr>
        <w:t xml:space="preserve">a free mental health skill-building program managed by the Canadian Mental Health Association, delivered by </w:t>
      </w:r>
      <w:r w:rsidR="00481CF6" w:rsidRPr="006975DC">
        <w:rPr>
          <w:rFonts w:asciiTheme="minorHAnsi" w:hAnsiTheme="minorHAnsi" w:cstheme="minorHAnsi"/>
        </w:rPr>
        <w:t xml:space="preserve">a coach over the </w:t>
      </w:r>
      <w:r w:rsidR="000D1642" w:rsidRPr="006975DC">
        <w:rPr>
          <w:rFonts w:asciiTheme="minorHAnsi" w:hAnsiTheme="minorHAnsi" w:cstheme="minorHAnsi"/>
        </w:rPr>
        <w:t xml:space="preserve">phone or online: </w:t>
      </w:r>
      <w:hyperlink r:id="rId52" w:history="1">
        <w:r w:rsidR="000D1642" w:rsidRPr="006975DC">
          <w:rPr>
            <w:rStyle w:val="Hyperlink"/>
            <w:rFonts w:asciiTheme="minorHAnsi" w:hAnsiTheme="minorHAnsi" w:cstheme="minorHAnsi"/>
          </w:rPr>
          <w:t>https://bouncebackontario.ca/</w:t>
        </w:r>
      </w:hyperlink>
    </w:p>
    <w:p w14:paraId="03BF29A7" w14:textId="77777777" w:rsidR="00D400D1" w:rsidRPr="006975DC" w:rsidRDefault="00D400D1" w:rsidP="00D400D1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3BB934DD" w14:textId="37D808F0" w:rsidR="00E96686" w:rsidRDefault="00481CF6" w:rsidP="00102C7E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6975DC">
        <w:rPr>
          <w:rFonts w:asciiTheme="minorHAnsi" w:hAnsiTheme="minorHAnsi" w:cstheme="minorHAnsi"/>
          <w:b/>
          <w:bCs/>
        </w:rPr>
        <w:t>Reconnect Community Health Services</w:t>
      </w:r>
      <w:r w:rsidRPr="006975DC">
        <w:rPr>
          <w:rFonts w:asciiTheme="minorHAnsi" w:hAnsiTheme="minorHAnsi" w:cstheme="minorHAnsi"/>
        </w:rPr>
        <w:t>: provides a range of programs for adults and seniors livin</w:t>
      </w:r>
      <w:r w:rsidR="006064A0" w:rsidRPr="006975DC">
        <w:rPr>
          <w:rFonts w:asciiTheme="minorHAnsi" w:hAnsiTheme="minorHAnsi" w:cstheme="minorHAnsi"/>
        </w:rPr>
        <w:t>g</w:t>
      </w:r>
      <w:r w:rsidRPr="006975DC">
        <w:rPr>
          <w:rFonts w:asciiTheme="minorHAnsi" w:hAnsiTheme="minorHAnsi" w:cstheme="minorHAnsi"/>
        </w:rPr>
        <w:t xml:space="preserve"> with mental health and addictions concerns: </w:t>
      </w:r>
      <w:hyperlink r:id="rId53" w:history="1">
        <w:r w:rsidR="00102C7E" w:rsidRPr="00DD0535">
          <w:rPr>
            <w:rStyle w:val="Hyperlink"/>
            <w:rFonts w:asciiTheme="minorHAnsi" w:hAnsiTheme="minorHAnsi" w:cstheme="minorHAnsi"/>
          </w:rPr>
          <w:t>https://www.reconnect.on.ca/communityhealthservices</w:t>
        </w:r>
      </w:hyperlink>
    </w:p>
    <w:p w14:paraId="75DBA5C4" w14:textId="77777777" w:rsidR="00102C7E" w:rsidRPr="00102C7E" w:rsidRDefault="00102C7E" w:rsidP="00102C7E">
      <w:pPr>
        <w:spacing w:after="0"/>
        <w:rPr>
          <w:rFonts w:cstheme="minorHAnsi"/>
        </w:rPr>
      </w:pPr>
    </w:p>
    <w:p w14:paraId="5C148519" w14:textId="68D59CB6" w:rsidR="00102C7E" w:rsidRPr="00102C7E" w:rsidRDefault="000D1642" w:rsidP="00102C7E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/>
        </w:rPr>
      </w:pPr>
      <w:r w:rsidRPr="006975DC">
        <w:rPr>
          <w:rFonts w:asciiTheme="minorHAnsi" w:hAnsiTheme="minorHAnsi" w:cstheme="minorHAnsi"/>
          <w:b/>
        </w:rPr>
        <w:t>Adult Neurodevelopmental Service</w:t>
      </w:r>
      <w:r w:rsidR="00481CF6" w:rsidRPr="006975DC">
        <w:rPr>
          <w:rFonts w:asciiTheme="minorHAnsi" w:hAnsiTheme="minorHAnsi" w:cstheme="minorHAnsi"/>
          <w:b/>
        </w:rPr>
        <w:t>s</w:t>
      </w:r>
      <w:r w:rsidR="00835A74" w:rsidRPr="006975DC">
        <w:rPr>
          <w:rFonts w:asciiTheme="minorHAnsi" w:hAnsiTheme="minorHAnsi" w:cstheme="minorHAnsi"/>
          <w:b/>
        </w:rPr>
        <w:t xml:space="preserve"> (ANS)</w:t>
      </w:r>
      <w:r w:rsidR="00481CF6" w:rsidRPr="006975DC">
        <w:rPr>
          <w:rFonts w:asciiTheme="minorHAnsi" w:hAnsiTheme="minorHAnsi" w:cstheme="minorHAnsi"/>
          <w:b/>
        </w:rPr>
        <w:t xml:space="preserve">, Centre for Addiction and Mental Health (CAMH): </w:t>
      </w:r>
      <w:r w:rsidR="00481CF6" w:rsidRPr="006975DC">
        <w:rPr>
          <w:rFonts w:asciiTheme="minorHAnsi" w:hAnsiTheme="minorHAnsi" w:cstheme="minorHAnsi"/>
          <w:bCs/>
        </w:rPr>
        <w:t>offers assessment and treatment to adults aged 16-60 with a developmental disability, mental health concerns and/or severe challenging behaviours.  For re</w:t>
      </w:r>
      <w:r w:rsidR="00481CF6" w:rsidRPr="00102C7E">
        <w:rPr>
          <w:rFonts w:asciiTheme="minorHAnsi" w:hAnsiTheme="minorHAnsi" w:cstheme="minorHAnsi"/>
          <w:bCs/>
        </w:rPr>
        <w:t>ferral details visit:</w:t>
      </w:r>
      <w:r w:rsidR="006064A0" w:rsidRPr="00102C7E">
        <w:rPr>
          <w:rFonts w:asciiTheme="minorHAnsi" w:hAnsiTheme="minorHAnsi" w:cstheme="minorHAnsi"/>
          <w:bCs/>
        </w:rPr>
        <w:t xml:space="preserve"> </w:t>
      </w:r>
      <w:hyperlink r:id="rId54" w:history="1">
        <w:r w:rsidR="00102C7E" w:rsidRPr="00102C7E">
          <w:rPr>
            <w:rStyle w:val="Hyperlink"/>
            <w:rFonts w:asciiTheme="minorHAnsi" w:hAnsiTheme="minorHAnsi" w:cstheme="minorHAnsi"/>
          </w:rPr>
          <w:t>https://www.camh.ca/en/your-care/programs-and-services/adult-neurodevelopmental-services</w:t>
        </w:r>
      </w:hyperlink>
    </w:p>
    <w:p w14:paraId="375480F7" w14:textId="77777777" w:rsidR="005701CF" w:rsidRPr="006975DC" w:rsidRDefault="005701CF" w:rsidP="00102C7E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1F39FDFF" w14:textId="0656B0B3" w:rsidR="00102C7E" w:rsidRPr="00102C7E" w:rsidRDefault="006D7415" w:rsidP="00102C7E">
      <w:pPr>
        <w:pStyle w:val="ListParagraph"/>
        <w:numPr>
          <w:ilvl w:val="0"/>
          <w:numId w:val="34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6975DC">
        <w:rPr>
          <w:rFonts w:asciiTheme="minorHAnsi" w:hAnsiTheme="minorHAnsi" w:cstheme="minorHAnsi"/>
          <w:b/>
          <w:bCs/>
        </w:rPr>
        <w:t>What’s Up Walk-In</w:t>
      </w:r>
      <w:r w:rsidR="000A0611" w:rsidRPr="006975DC">
        <w:rPr>
          <w:rFonts w:asciiTheme="minorHAnsi" w:hAnsiTheme="minorHAnsi" w:cstheme="minorHAnsi"/>
          <w:b/>
          <w:bCs/>
        </w:rPr>
        <w:t xml:space="preserve"> Clinics</w:t>
      </w:r>
      <w:r w:rsidRPr="006975DC">
        <w:rPr>
          <w:rFonts w:asciiTheme="minorHAnsi" w:hAnsiTheme="minorHAnsi" w:cstheme="minorHAnsi"/>
        </w:rPr>
        <w:t>: free</w:t>
      </w:r>
      <w:r w:rsidR="00CF2751">
        <w:rPr>
          <w:rFonts w:asciiTheme="minorHAnsi" w:hAnsiTheme="minorHAnsi" w:cstheme="minorHAnsi"/>
        </w:rPr>
        <w:t xml:space="preserve"> </w:t>
      </w:r>
      <w:r w:rsidRPr="006975DC">
        <w:rPr>
          <w:rFonts w:asciiTheme="minorHAnsi" w:hAnsiTheme="minorHAnsi" w:cstheme="minorHAnsi"/>
        </w:rPr>
        <w:t>counselling service</w:t>
      </w:r>
      <w:r w:rsidR="000A0611" w:rsidRPr="006975DC">
        <w:rPr>
          <w:rFonts w:asciiTheme="minorHAnsi" w:hAnsiTheme="minorHAnsi" w:cstheme="minorHAnsi"/>
        </w:rPr>
        <w:t>s</w:t>
      </w:r>
      <w:r w:rsidRPr="006975DC">
        <w:rPr>
          <w:rFonts w:asciiTheme="minorHAnsi" w:hAnsiTheme="minorHAnsi" w:cstheme="minorHAnsi"/>
        </w:rPr>
        <w:t xml:space="preserve"> </w:t>
      </w:r>
      <w:r w:rsidR="000A0611" w:rsidRPr="006975DC">
        <w:rPr>
          <w:rFonts w:asciiTheme="minorHAnsi" w:hAnsiTheme="minorHAnsi" w:cstheme="minorHAnsi"/>
        </w:rPr>
        <w:t xml:space="preserve">provided at six locations across Toronto </w:t>
      </w:r>
      <w:r w:rsidRPr="006975DC">
        <w:rPr>
          <w:rFonts w:asciiTheme="minorHAnsi" w:hAnsiTheme="minorHAnsi" w:cstheme="minorHAnsi"/>
        </w:rPr>
        <w:t xml:space="preserve">for those </w:t>
      </w:r>
      <w:r w:rsidRPr="00CF2751">
        <w:rPr>
          <w:rFonts w:asciiTheme="minorHAnsi" w:hAnsiTheme="minorHAnsi" w:cstheme="minorHAnsi"/>
        </w:rPr>
        <w:t>up to age 2</w:t>
      </w:r>
      <w:r w:rsidR="00102C7E">
        <w:rPr>
          <w:rFonts w:asciiTheme="minorHAnsi" w:hAnsiTheme="minorHAnsi" w:cstheme="minorHAnsi"/>
        </w:rPr>
        <w:t>6</w:t>
      </w:r>
      <w:r w:rsidRPr="00CF2751">
        <w:rPr>
          <w:rFonts w:asciiTheme="minorHAnsi" w:hAnsiTheme="minorHAnsi" w:cstheme="minorHAnsi"/>
        </w:rPr>
        <w:t>, and their families</w:t>
      </w:r>
      <w:r w:rsidR="00CF2751" w:rsidRPr="00CF2751">
        <w:rPr>
          <w:rFonts w:asciiTheme="minorHAnsi" w:hAnsiTheme="minorHAnsi" w:cstheme="minorHAnsi"/>
        </w:rPr>
        <w:t xml:space="preserve">: </w:t>
      </w:r>
      <w:hyperlink r:id="rId55" w:history="1">
        <w:r w:rsidR="000A0611" w:rsidRPr="00CF2751">
          <w:rPr>
            <w:rStyle w:val="Hyperlink"/>
            <w:rFonts w:asciiTheme="minorHAnsi" w:hAnsiTheme="minorHAnsi" w:cstheme="minorHAnsi"/>
          </w:rPr>
          <w:t>https://www.whatsupwalkin.ca/</w:t>
        </w:r>
      </w:hyperlink>
    </w:p>
    <w:p w14:paraId="46C574C8" w14:textId="77777777" w:rsidR="00102C7E" w:rsidRPr="00102C7E" w:rsidRDefault="00102C7E" w:rsidP="00102C7E">
      <w:pPr>
        <w:spacing w:after="0"/>
        <w:rPr>
          <w:rStyle w:val="Hyperlink"/>
          <w:rFonts w:cstheme="minorHAnsi"/>
          <w:color w:val="auto"/>
          <w:u w:val="none"/>
        </w:rPr>
      </w:pPr>
    </w:p>
    <w:p w14:paraId="4B5BF04C" w14:textId="116ABCE4" w:rsidR="00E33C8E" w:rsidRPr="00E33C8E" w:rsidRDefault="007028CD" w:rsidP="00102C7E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Distress </w:t>
      </w:r>
      <w:proofErr w:type="spellStart"/>
      <w:r>
        <w:rPr>
          <w:rFonts w:asciiTheme="minorHAnsi" w:hAnsiTheme="minorHAnsi" w:cstheme="minorHAnsi"/>
          <w:b/>
          <w:bCs/>
        </w:rPr>
        <w:t>Centres</w:t>
      </w:r>
      <w:proofErr w:type="spellEnd"/>
      <w:r>
        <w:rPr>
          <w:rFonts w:asciiTheme="minorHAnsi" w:hAnsiTheme="minorHAnsi" w:cstheme="minorHAnsi"/>
          <w:b/>
          <w:bCs/>
        </w:rPr>
        <w:t xml:space="preserve"> of Greater Toronto</w:t>
      </w:r>
      <w:r w:rsidR="00E33C8E" w:rsidRPr="006975DC">
        <w:rPr>
          <w:rFonts w:asciiTheme="minorHAnsi" w:hAnsiTheme="minorHAnsi" w:cstheme="minorHAnsi"/>
          <w:b/>
          <w:bCs/>
        </w:rPr>
        <w:t>:</w:t>
      </w:r>
      <w:r w:rsidR="00E33C8E" w:rsidRPr="006975DC">
        <w:rPr>
          <w:rFonts w:asciiTheme="minorHAnsi" w:hAnsiTheme="minorHAnsi" w:cstheme="minorHAnsi"/>
        </w:rPr>
        <w:t xml:space="preserve">  provides 24/7/365 support with crisis, emotional support, and suicide prevention</w:t>
      </w:r>
      <w:r w:rsidR="00E33C8E" w:rsidRPr="00E33C8E">
        <w:rPr>
          <w:rFonts w:asciiTheme="minorHAnsi" w:hAnsiTheme="minorHAnsi" w:cstheme="minorHAnsi"/>
        </w:rPr>
        <w:t xml:space="preserve">/intervention/postvention: </w:t>
      </w:r>
      <w:hyperlink r:id="rId56" w:history="1">
        <w:r>
          <w:rPr>
            <w:rStyle w:val="Hyperlink"/>
            <w:rFonts w:asciiTheme="minorHAnsi" w:hAnsiTheme="minorHAnsi" w:cstheme="minorHAnsi"/>
          </w:rPr>
          <w:t>https://www.dcogt.com/</w:t>
        </w:r>
      </w:hyperlink>
      <w:r w:rsidR="00E33C8E" w:rsidRPr="00E33C8E">
        <w:rPr>
          <w:rFonts w:asciiTheme="minorHAnsi" w:hAnsiTheme="minorHAnsi" w:cstheme="minorHAnsi"/>
        </w:rPr>
        <w:t xml:space="preserve"> or </w:t>
      </w:r>
      <w:r w:rsidR="00E33C8E">
        <w:rPr>
          <w:rFonts w:asciiTheme="minorHAnsi" w:hAnsiTheme="minorHAnsi" w:cstheme="minorHAnsi"/>
        </w:rPr>
        <w:t>c</w:t>
      </w:r>
      <w:r w:rsidR="00E33C8E" w:rsidRPr="00E33C8E">
        <w:rPr>
          <w:rFonts w:asciiTheme="minorHAnsi" w:hAnsiTheme="minorHAnsi" w:cstheme="minorHAnsi"/>
        </w:rPr>
        <w:t>all 416-408-4357</w:t>
      </w:r>
    </w:p>
    <w:p w14:paraId="67224FF7" w14:textId="77777777" w:rsidR="00102C7E" w:rsidRPr="00E33C8E" w:rsidRDefault="00102C7E" w:rsidP="00102C7E">
      <w:pPr>
        <w:tabs>
          <w:tab w:val="left" w:pos="1070"/>
        </w:tabs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14:paraId="336C7F1B" w14:textId="77777777" w:rsidTr="004B58FA">
        <w:tc>
          <w:tcPr>
            <w:tcW w:w="10790" w:type="dxa"/>
            <w:shd w:val="pct15" w:color="auto" w:fill="auto"/>
          </w:tcPr>
          <w:p w14:paraId="26F22B1B" w14:textId="77777777" w:rsidR="00CB5FD9" w:rsidRPr="0006243F" w:rsidRDefault="00CB5FD9" w:rsidP="00014B46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06243F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Medical</w:t>
            </w:r>
            <w:r w:rsidR="006064A0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and dental care</w:t>
            </w:r>
          </w:p>
        </w:tc>
      </w:tr>
    </w:tbl>
    <w:p w14:paraId="6454EF8B" w14:textId="77777777" w:rsidR="00D400D1" w:rsidRPr="00B41482" w:rsidRDefault="00D400D1" w:rsidP="00D400D1">
      <w:pPr>
        <w:spacing w:after="0" w:line="240" w:lineRule="auto"/>
        <w:contextualSpacing/>
        <w:rPr>
          <w:rFonts w:eastAsia="Times New Roman" w:cstheme="minorHAnsi"/>
          <w:sz w:val="28"/>
          <w:szCs w:val="24"/>
          <w:lang w:val="en-US"/>
        </w:rPr>
      </w:pPr>
    </w:p>
    <w:p w14:paraId="4E6DB9BB" w14:textId="7B558825" w:rsidR="0095607C" w:rsidRPr="00B41482" w:rsidRDefault="00B41482" w:rsidP="0095607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B41482">
        <w:rPr>
          <w:rFonts w:asciiTheme="minorHAnsi" w:hAnsiTheme="minorHAnsi" w:cstheme="minorHAnsi"/>
          <w:b/>
          <w:bCs/>
        </w:rPr>
        <w:t>Home and Community Care Support Services</w:t>
      </w:r>
      <w:r>
        <w:rPr>
          <w:rFonts w:asciiTheme="minorHAnsi" w:hAnsiTheme="minorHAnsi" w:cstheme="minorHAnsi"/>
          <w:b/>
          <w:bCs/>
        </w:rPr>
        <w:t xml:space="preserve"> (formerly LHIN)</w:t>
      </w:r>
      <w:r w:rsidR="00014B46" w:rsidRPr="00B41482">
        <w:rPr>
          <w:rFonts w:asciiTheme="minorHAnsi" w:hAnsiTheme="minorHAnsi" w:cstheme="minorHAnsi"/>
          <w:b/>
          <w:bCs/>
        </w:rPr>
        <w:t>:</w:t>
      </w:r>
      <w:r w:rsidR="00D400D1" w:rsidRPr="00B41482">
        <w:rPr>
          <w:rFonts w:asciiTheme="minorHAnsi" w:hAnsiTheme="minorHAnsi" w:cstheme="minorHAnsi"/>
        </w:rPr>
        <w:t xml:space="preserve"> </w:t>
      </w:r>
      <w:r w:rsidR="00450FA7" w:rsidRPr="00B41482">
        <w:rPr>
          <w:rFonts w:asciiTheme="minorHAnsi" w:hAnsiTheme="minorHAnsi" w:cstheme="minorHAnsi"/>
        </w:rPr>
        <w:t xml:space="preserve">provides health care services at </w:t>
      </w:r>
      <w:r w:rsidR="00D400D1" w:rsidRPr="00B41482">
        <w:rPr>
          <w:rFonts w:asciiTheme="minorHAnsi" w:hAnsiTheme="minorHAnsi" w:cstheme="minorHAnsi"/>
        </w:rPr>
        <w:t>home and community</w:t>
      </w:r>
      <w:r w:rsidR="00450FA7" w:rsidRPr="00B41482">
        <w:rPr>
          <w:rFonts w:asciiTheme="minorHAnsi" w:hAnsiTheme="minorHAnsi" w:cstheme="minorHAnsi"/>
        </w:rPr>
        <w:t xml:space="preserve">: </w:t>
      </w:r>
      <w:hyperlink r:id="rId57" w:history="1">
        <w:r w:rsidR="007028CD">
          <w:rPr>
            <w:rStyle w:val="Hyperlink"/>
            <w:rFonts w:asciiTheme="minorHAnsi" w:hAnsiTheme="minorHAnsi" w:cstheme="minorHAnsi"/>
          </w:rPr>
          <w:t>https://healthcareathome.ca/region/toronto-central/</w:t>
        </w:r>
      </w:hyperlink>
    </w:p>
    <w:p w14:paraId="59DD1DF3" w14:textId="77777777" w:rsidR="000A1350" w:rsidRPr="00B41482" w:rsidRDefault="000A1350" w:rsidP="00B41482">
      <w:pPr>
        <w:spacing w:after="0"/>
        <w:rPr>
          <w:rFonts w:cstheme="minorHAnsi"/>
        </w:rPr>
      </w:pPr>
    </w:p>
    <w:p w14:paraId="528D22EA" w14:textId="14C4C3ED" w:rsidR="00D400D1" w:rsidRDefault="00D400D1" w:rsidP="00F63200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FD1235">
        <w:rPr>
          <w:rFonts w:asciiTheme="minorHAnsi" w:hAnsiTheme="minorHAnsi" w:cstheme="minorHAnsi"/>
          <w:b/>
          <w:bCs/>
        </w:rPr>
        <w:t>Trillium Drug Program</w:t>
      </w:r>
      <w:r w:rsidR="006064A0" w:rsidRPr="00FD1235">
        <w:rPr>
          <w:rFonts w:asciiTheme="minorHAnsi" w:hAnsiTheme="minorHAnsi" w:cstheme="minorHAnsi"/>
          <w:b/>
          <w:bCs/>
        </w:rPr>
        <w:t>, Government of Ontario</w:t>
      </w:r>
      <w:r w:rsidR="00014B46" w:rsidRPr="00FD1235">
        <w:rPr>
          <w:rFonts w:asciiTheme="minorHAnsi" w:hAnsiTheme="minorHAnsi" w:cstheme="minorHAnsi"/>
          <w:b/>
          <w:bCs/>
        </w:rPr>
        <w:t xml:space="preserve">: </w:t>
      </w:r>
      <w:r w:rsidR="006064A0" w:rsidRPr="00FD1235">
        <w:rPr>
          <w:rFonts w:asciiTheme="minorHAnsi" w:hAnsiTheme="minorHAnsi" w:cstheme="minorHAnsi"/>
        </w:rPr>
        <w:t>provides f</w:t>
      </w:r>
      <w:r w:rsidR="00014B46" w:rsidRPr="00FD1235">
        <w:rPr>
          <w:rFonts w:asciiTheme="minorHAnsi" w:hAnsiTheme="minorHAnsi" w:cstheme="minorHAnsi"/>
        </w:rPr>
        <w:t>inancial a</w:t>
      </w:r>
      <w:r w:rsidRPr="00FD1235">
        <w:rPr>
          <w:rFonts w:asciiTheme="minorHAnsi" w:hAnsiTheme="minorHAnsi" w:cstheme="minorHAnsi"/>
        </w:rPr>
        <w:t>id for high prescription drug costs</w:t>
      </w:r>
      <w:r w:rsidR="006064A0" w:rsidRPr="00FD1235">
        <w:rPr>
          <w:rFonts w:asciiTheme="minorHAnsi" w:hAnsiTheme="minorHAnsi" w:cstheme="minorHAnsi"/>
        </w:rPr>
        <w:t>:</w:t>
      </w:r>
      <w:r w:rsidRPr="00FD1235">
        <w:rPr>
          <w:rFonts w:asciiTheme="minorHAnsi" w:hAnsiTheme="minorHAnsi" w:cstheme="minorHAnsi"/>
        </w:rPr>
        <w:t xml:space="preserve"> </w:t>
      </w:r>
      <w:hyperlink r:id="rId58" w:anchor="section-1" w:history="1">
        <w:r w:rsidR="006064A0" w:rsidRPr="00FD1235">
          <w:rPr>
            <w:rStyle w:val="Hyperlink"/>
            <w:rFonts w:asciiTheme="minorHAnsi" w:hAnsiTheme="minorHAnsi" w:cstheme="minorHAnsi"/>
          </w:rPr>
          <w:t>https://www.ontario.ca/page/get-help-high-prescription-drug-costs#section-1</w:t>
        </w:r>
      </w:hyperlink>
      <w:r w:rsidR="00B15769" w:rsidRPr="00B15769">
        <w:rPr>
          <w:rStyle w:val="Hyperlink"/>
          <w:rFonts w:asciiTheme="minorHAnsi" w:hAnsiTheme="minorHAnsi" w:cstheme="minorHAnsi"/>
          <w:u w:val="none"/>
        </w:rPr>
        <w:t xml:space="preserve"> </w:t>
      </w:r>
      <w:r w:rsidR="006064A0" w:rsidRPr="00FD1235">
        <w:rPr>
          <w:rFonts w:asciiTheme="minorHAnsi" w:hAnsiTheme="minorHAnsi" w:cstheme="minorHAnsi"/>
        </w:rPr>
        <w:t>or 416-642-3083</w:t>
      </w:r>
    </w:p>
    <w:p w14:paraId="453E4CB7" w14:textId="77777777" w:rsidR="00745FAB" w:rsidRPr="00745FAB" w:rsidRDefault="00745FAB" w:rsidP="00745FAB">
      <w:pPr>
        <w:pStyle w:val="ListParagraph"/>
        <w:rPr>
          <w:rFonts w:asciiTheme="minorHAnsi" w:hAnsiTheme="minorHAnsi" w:cstheme="minorHAnsi"/>
          <w:b/>
          <w:bCs/>
        </w:rPr>
      </w:pPr>
    </w:p>
    <w:p w14:paraId="52552C53" w14:textId="44CAE2F4" w:rsidR="00C00956" w:rsidRPr="00C00956" w:rsidRDefault="00522324" w:rsidP="00C00956">
      <w:pPr>
        <w:pStyle w:val="ListParagraph"/>
        <w:numPr>
          <w:ilvl w:val="0"/>
          <w:numId w:val="3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proofErr w:type="spellStart"/>
      <w:r w:rsidRPr="00F63200">
        <w:rPr>
          <w:rFonts w:asciiTheme="minorHAnsi" w:hAnsiTheme="minorHAnsi" w:cstheme="minorHAnsi"/>
          <w:b/>
          <w:bCs/>
        </w:rPr>
        <w:t>Life</w:t>
      </w:r>
      <w:r w:rsidR="00BB3C4F" w:rsidRPr="00F63200">
        <w:rPr>
          <w:rFonts w:asciiTheme="minorHAnsi" w:hAnsiTheme="minorHAnsi" w:cstheme="minorHAnsi"/>
          <w:b/>
          <w:bCs/>
        </w:rPr>
        <w:t>L</w:t>
      </w:r>
      <w:r w:rsidRPr="00F63200">
        <w:rPr>
          <w:rFonts w:asciiTheme="minorHAnsi" w:hAnsiTheme="minorHAnsi" w:cstheme="minorHAnsi"/>
          <w:b/>
          <w:bCs/>
        </w:rPr>
        <w:t>abs</w:t>
      </w:r>
      <w:proofErr w:type="spellEnd"/>
      <w:r w:rsidR="00F63200">
        <w:rPr>
          <w:rFonts w:asciiTheme="minorHAnsi" w:hAnsiTheme="minorHAnsi" w:cstheme="minorHAnsi"/>
          <w:b/>
          <w:bCs/>
        </w:rPr>
        <w:t>,</w:t>
      </w:r>
      <w:r w:rsidR="00BB3C4F" w:rsidRPr="00F63200">
        <w:rPr>
          <w:rFonts w:asciiTheme="minorHAnsi" w:hAnsiTheme="minorHAnsi" w:cstheme="minorHAnsi"/>
          <w:b/>
          <w:bCs/>
        </w:rPr>
        <w:t xml:space="preserve"> Serving Patients with Autism program</w:t>
      </w:r>
      <w:r w:rsidR="00BB3C4F" w:rsidRPr="00F63200">
        <w:rPr>
          <w:rFonts w:asciiTheme="minorHAnsi" w:hAnsiTheme="minorHAnsi" w:cstheme="minorHAnsi"/>
        </w:rPr>
        <w:t xml:space="preserve">: a </w:t>
      </w:r>
      <w:r w:rsidR="00F63200" w:rsidRPr="00F63200">
        <w:rPr>
          <w:rFonts w:asciiTheme="minorHAnsi" w:hAnsiTheme="minorHAnsi" w:cstheme="minorHAnsi"/>
        </w:rPr>
        <w:t xml:space="preserve">specific </w:t>
      </w:r>
      <w:r w:rsidR="00BB3C4F" w:rsidRPr="00F63200">
        <w:rPr>
          <w:rFonts w:asciiTheme="minorHAnsi" w:hAnsiTheme="minorHAnsi" w:cstheme="minorHAnsi"/>
        </w:rPr>
        <w:t xml:space="preserve">blood collection </w:t>
      </w:r>
      <w:r w:rsidR="00F63200" w:rsidRPr="00F63200">
        <w:rPr>
          <w:rFonts w:asciiTheme="minorHAnsi" w:hAnsiTheme="minorHAnsi" w:cstheme="minorHAnsi"/>
        </w:rPr>
        <w:t xml:space="preserve">practice for individuals with Autism Spectrum Disorder (ASD): </w:t>
      </w:r>
      <w:hyperlink r:id="rId59" w:history="1">
        <w:r w:rsidR="00F63200" w:rsidRPr="00F63200">
          <w:rPr>
            <w:rStyle w:val="Hyperlink"/>
            <w:rFonts w:asciiTheme="minorHAnsi" w:hAnsiTheme="minorHAnsi" w:cstheme="minorHAnsi"/>
          </w:rPr>
          <w:t>https://www.lifelabs.com/patients/patient-centred-care/serving-patients-with-autism/</w:t>
        </w:r>
      </w:hyperlink>
    </w:p>
    <w:p w14:paraId="36717A97" w14:textId="77777777" w:rsidR="00C00956" w:rsidRPr="00C00956" w:rsidRDefault="00C00956" w:rsidP="00C00956">
      <w:pPr>
        <w:spacing w:after="0" w:line="240" w:lineRule="auto"/>
        <w:rPr>
          <w:rFonts w:cstheme="minorHAnsi"/>
        </w:rPr>
      </w:pPr>
    </w:p>
    <w:p w14:paraId="6A545E40" w14:textId="2803DEC0" w:rsidR="00B15769" w:rsidRDefault="00B15769" w:rsidP="00F63200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B15769">
        <w:rPr>
          <w:rFonts w:asciiTheme="minorHAnsi" w:hAnsiTheme="minorHAnsi" w:cstheme="minorHAnsi"/>
          <w:b/>
          <w:bCs/>
        </w:rPr>
        <w:t>Assistive Devices Program, Government of Ontario</w:t>
      </w:r>
      <w:r>
        <w:rPr>
          <w:rFonts w:asciiTheme="minorHAnsi" w:hAnsiTheme="minorHAnsi" w:cstheme="minorHAnsi"/>
        </w:rPr>
        <w:t xml:space="preserve">: provides support and funding to those with long-term physical disabilities: </w:t>
      </w:r>
      <w:hyperlink r:id="rId60" w:history="1">
        <w:r w:rsidRPr="00B15769">
          <w:rPr>
            <w:rStyle w:val="Hyperlink"/>
            <w:rFonts w:asciiTheme="minorHAnsi" w:hAnsiTheme="minorHAnsi" w:cstheme="minorHAnsi"/>
            <w:lang w:val="en-CA"/>
          </w:rPr>
          <w:t>http://www.health.gov.on.ca/en/pro/programs/adp/</w:t>
        </w:r>
      </w:hyperlink>
      <w:r>
        <w:rPr>
          <w:rFonts w:asciiTheme="minorHAnsi" w:hAnsiTheme="minorHAnsi" w:cstheme="minorHAnsi"/>
        </w:rPr>
        <w:t xml:space="preserve"> or 416-327-8804</w:t>
      </w:r>
    </w:p>
    <w:p w14:paraId="41B0A745" w14:textId="77777777" w:rsidR="006E0E1A" w:rsidRPr="00550D17" w:rsidRDefault="006E0E1A" w:rsidP="00D50196">
      <w:pPr>
        <w:pStyle w:val="ListParagraph"/>
        <w:rPr>
          <w:rFonts w:asciiTheme="minorHAnsi" w:hAnsiTheme="minorHAnsi" w:cstheme="minorHAnsi"/>
        </w:rPr>
      </w:pPr>
    </w:p>
    <w:p w14:paraId="310DC9A0" w14:textId="77777777" w:rsidR="00550D17" w:rsidRPr="006668A2" w:rsidRDefault="00D50196" w:rsidP="00D50196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6668A2">
        <w:rPr>
          <w:rFonts w:asciiTheme="minorHAnsi" w:hAnsiTheme="minorHAnsi" w:cstheme="minorHAnsi"/>
          <w:b/>
          <w:bCs/>
        </w:rPr>
        <w:t>Specialized d</w:t>
      </w:r>
      <w:r w:rsidR="00550D17" w:rsidRPr="006668A2">
        <w:rPr>
          <w:rFonts w:asciiTheme="minorHAnsi" w:hAnsiTheme="minorHAnsi" w:cstheme="minorHAnsi"/>
          <w:b/>
          <w:bCs/>
        </w:rPr>
        <w:t xml:space="preserve">ental </w:t>
      </w:r>
      <w:r w:rsidRPr="006668A2">
        <w:rPr>
          <w:rFonts w:asciiTheme="minorHAnsi" w:hAnsiTheme="minorHAnsi" w:cstheme="minorHAnsi"/>
          <w:b/>
          <w:bCs/>
        </w:rPr>
        <w:t>c</w:t>
      </w:r>
      <w:r w:rsidR="00550D17" w:rsidRPr="006668A2">
        <w:rPr>
          <w:rFonts w:asciiTheme="minorHAnsi" w:hAnsiTheme="minorHAnsi" w:cstheme="minorHAnsi"/>
          <w:b/>
          <w:bCs/>
        </w:rPr>
        <w:t xml:space="preserve">are: </w:t>
      </w:r>
      <w:r w:rsidR="00550D17" w:rsidRPr="006668A2">
        <w:rPr>
          <w:rFonts w:asciiTheme="minorHAnsi" w:hAnsiTheme="minorHAnsi" w:cstheme="minorHAnsi"/>
        </w:rPr>
        <w:t>hospital-based dental services for those with complex needs:</w:t>
      </w:r>
      <w:r w:rsidR="00550D17" w:rsidRPr="006668A2">
        <w:rPr>
          <w:rFonts w:asciiTheme="minorHAnsi" w:hAnsiTheme="minorHAnsi" w:cstheme="minorHAnsi"/>
          <w:b/>
          <w:bCs/>
        </w:rPr>
        <w:t xml:space="preserve"> </w:t>
      </w:r>
    </w:p>
    <w:p w14:paraId="78FCC481" w14:textId="77777777" w:rsidR="00550D17" w:rsidRPr="006668A2" w:rsidRDefault="00550D17" w:rsidP="00D5019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668A2">
        <w:rPr>
          <w:rFonts w:cstheme="minorHAnsi"/>
          <w:b/>
          <w:bCs/>
          <w:sz w:val="24"/>
          <w:szCs w:val="24"/>
        </w:rPr>
        <w:t>-</w:t>
      </w:r>
      <w:r w:rsidRPr="006668A2">
        <w:rPr>
          <w:rFonts w:cstheme="minorHAnsi"/>
          <w:b/>
          <w:bCs/>
          <w:i/>
          <w:iCs/>
          <w:sz w:val="24"/>
          <w:szCs w:val="24"/>
        </w:rPr>
        <w:t>Mount Sinai Hospital</w:t>
      </w:r>
      <w:r w:rsidRPr="006668A2">
        <w:rPr>
          <w:rFonts w:cstheme="minorHAnsi"/>
          <w:sz w:val="24"/>
          <w:szCs w:val="24"/>
        </w:rPr>
        <w:t>: for referral details</w:t>
      </w:r>
      <w:r w:rsidR="00D50196" w:rsidRPr="006668A2">
        <w:rPr>
          <w:rFonts w:cstheme="minorHAnsi"/>
          <w:sz w:val="24"/>
          <w:szCs w:val="24"/>
        </w:rPr>
        <w:t>,</w:t>
      </w:r>
      <w:r w:rsidRPr="006668A2">
        <w:rPr>
          <w:rFonts w:cstheme="minorHAnsi"/>
          <w:sz w:val="24"/>
          <w:szCs w:val="24"/>
        </w:rPr>
        <w:t xml:space="preserve"> visit: </w:t>
      </w:r>
      <w:hyperlink r:id="rId61" w:history="1">
        <w:r w:rsidRPr="006668A2">
          <w:rPr>
            <w:rStyle w:val="Hyperlink"/>
            <w:rFonts w:cstheme="minorHAnsi"/>
            <w:sz w:val="24"/>
            <w:szCs w:val="24"/>
          </w:rPr>
          <w:t>https://www.mountsinai.on.ca/care/dentistry/clinics-and-programs/special-care-dentistry/special-care-dentistry</w:t>
        </w:r>
      </w:hyperlink>
    </w:p>
    <w:p w14:paraId="140B90B6" w14:textId="77777777" w:rsidR="00550D17" w:rsidRPr="006668A2" w:rsidRDefault="00550D17" w:rsidP="00D5019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668A2">
        <w:rPr>
          <w:rFonts w:cstheme="minorHAnsi"/>
          <w:b/>
          <w:bCs/>
          <w:sz w:val="24"/>
          <w:szCs w:val="24"/>
        </w:rPr>
        <w:t>-</w:t>
      </w:r>
      <w:r w:rsidRPr="006668A2">
        <w:rPr>
          <w:rFonts w:cstheme="minorHAnsi"/>
          <w:b/>
          <w:bCs/>
          <w:i/>
          <w:iCs/>
          <w:sz w:val="24"/>
          <w:szCs w:val="24"/>
        </w:rPr>
        <w:t>Toronto Rehab</w:t>
      </w:r>
      <w:r w:rsidRPr="006668A2">
        <w:rPr>
          <w:rFonts w:cstheme="minorHAnsi"/>
          <w:sz w:val="24"/>
          <w:szCs w:val="24"/>
        </w:rPr>
        <w:t>: fee-for-service clinic</w:t>
      </w:r>
      <w:r w:rsidR="00D50196" w:rsidRPr="006668A2">
        <w:rPr>
          <w:rFonts w:cstheme="minorHAnsi"/>
          <w:sz w:val="24"/>
          <w:szCs w:val="24"/>
        </w:rPr>
        <w:t>, visit</w:t>
      </w:r>
      <w:r w:rsidRPr="006668A2">
        <w:rPr>
          <w:rFonts w:cstheme="minorHAnsi"/>
          <w:sz w:val="24"/>
          <w:szCs w:val="24"/>
        </w:rPr>
        <w:t xml:space="preserve">: </w:t>
      </w:r>
      <w:hyperlink r:id="rId62" w:history="1">
        <w:r w:rsidRPr="006668A2">
          <w:rPr>
            <w:rStyle w:val="Hyperlink"/>
            <w:sz w:val="24"/>
            <w:szCs w:val="24"/>
          </w:rPr>
          <w:t>https://www.uhn.ca/TorontoRehab/Clinics/Dental_Service</w:t>
        </w:r>
      </w:hyperlink>
    </w:p>
    <w:p w14:paraId="1ABB55BC" w14:textId="12FB3D86" w:rsidR="008A1EE7" w:rsidRDefault="008A1EE7" w:rsidP="00D5019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u w:val="single"/>
          <w:lang w:val="en-US"/>
        </w:rPr>
      </w:pPr>
    </w:p>
    <w:p w14:paraId="4B73F87F" w14:textId="3B111088" w:rsidR="00C00956" w:rsidRDefault="00C00956" w:rsidP="00D5019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u w:val="single"/>
          <w:lang w:val="en-US"/>
        </w:rPr>
      </w:pPr>
    </w:p>
    <w:p w14:paraId="18B3F691" w14:textId="77777777" w:rsidR="00C00956" w:rsidRPr="006668A2" w:rsidRDefault="00C00956" w:rsidP="00D5019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14:paraId="412D8F81" w14:textId="77777777" w:rsidTr="004B58FA">
        <w:tc>
          <w:tcPr>
            <w:tcW w:w="10790" w:type="dxa"/>
            <w:shd w:val="pct15" w:color="auto" w:fill="auto"/>
          </w:tcPr>
          <w:p w14:paraId="1FD4C8F1" w14:textId="3F1970D3" w:rsidR="00CB5FD9" w:rsidRPr="0006243F" w:rsidRDefault="00DA10BF" w:rsidP="00014B46">
            <w:pPr>
              <w:contextualSpacing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lastRenderedPageBreak/>
              <w:t>Housing Navigation</w:t>
            </w:r>
          </w:p>
        </w:tc>
      </w:tr>
    </w:tbl>
    <w:p w14:paraId="0BE72C6C" w14:textId="77777777" w:rsidR="00D400D1" w:rsidRPr="00FD1235" w:rsidRDefault="00D400D1" w:rsidP="00FD1235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3E9FD592" w14:textId="03766E6D" w:rsidR="00014B46" w:rsidRPr="00B41482" w:rsidRDefault="00D400D1" w:rsidP="00B41482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B41482">
        <w:rPr>
          <w:rFonts w:asciiTheme="minorHAnsi" w:hAnsiTheme="minorHAnsi" w:cstheme="minorHAnsi"/>
          <w:b/>
          <w:bCs/>
        </w:rPr>
        <w:t>LIGHT</w:t>
      </w:r>
      <w:r w:rsidR="00014B46" w:rsidRPr="00B41482">
        <w:rPr>
          <w:rFonts w:asciiTheme="minorHAnsi" w:hAnsiTheme="minorHAnsi" w:cstheme="minorHAnsi"/>
          <w:b/>
          <w:bCs/>
        </w:rPr>
        <w:t>S</w:t>
      </w:r>
      <w:r w:rsidR="00FD1235" w:rsidRPr="00B41482">
        <w:rPr>
          <w:rFonts w:asciiTheme="minorHAnsi" w:hAnsiTheme="minorHAnsi" w:cstheme="minorHAnsi"/>
          <w:b/>
          <w:bCs/>
        </w:rPr>
        <w:t>, Community Living Toronto</w:t>
      </w:r>
      <w:r w:rsidR="002A7151" w:rsidRPr="00B41482">
        <w:rPr>
          <w:rFonts w:asciiTheme="minorHAnsi" w:hAnsiTheme="minorHAnsi" w:cstheme="minorHAnsi"/>
          <w:b/>
          <w:bCs/>
        </w:rPr>
        <w:t xml:space="preserve"> (CLTO)</w:t>
      </w:r>
      <w:r w:rsidR="00014B46" w:rsidRPr="00B41482">
        <w:rPr>
          <w:rFonts w:asciiTheme="minorHAnsi" w:hAnsiTheme="minorHAnsi" w:cstheme="minorHAnsi"/>
          <w:b/>
          <w:bCs/>
        </w:rPr>
        <w:t>:</w:t>
      </w:r>
      <w:r w:rsidRPr="00B41482">
        <w:rPr>
          <w:rFonts w:asciiTheme="minorHAnsi" w:hAnsiTheme="minorHAnsi" w:cstheme="minorHAnsi"/>
          <w:b/>
          <w:bCs/>
        </w:rPr>
        <w:t xml:space="preserve"> </w:t>
      </w:r>
      <w:r w:rsidR="00936AD7" w:rsidRPr="00B41482">
        <w:rPr>
          <w:rFonts w:asciiTheme="minorHAnsi" w:hAnsiTheme="minorHAnsi" w:cstheme="minorHAnsi"/>
        </w:rPr>
        <w:t xml:space="preserve">a program that assists families with exploring independent living options </w:t>
      </w:r>
      <w:r w:rsidR="00D4718B" w:rsidRPr="00B41482">
        <w:rPr>
          <w:rFonts w:asciiTheme="minorHAnsi" w:hAnsiTheme="minorHAnsi" w:cstheme="minorHAnsi"/>
        </w:rPr>
        <w:t>in the community:</w:t>
      </w:r>
      <w:r w:rsidR="00B41482" w:rsidRPr="00B41482">
        <w:rPr>
          <w:rFonts w:asciiTheme="minorHAnsi" w:hAnsiTheme="minorHAnsi" w:cstheme="minorHAnsi"/>
        </w:rPr>
        <w:t xml:space="preserve"> </w:t>
      </w:r>
      <w:hyperlink r:id="rId63" w:history="1">
        <w:r w:rsidR="00B41482" w:rsidRPr="00B41482">
          <w:rPr>
            <w:rStyle w:val="Hyperlink"/>
            <w:rFonts w:asciiTheme="minorHAnsi" w:hAnsiTheme="minorHAnsi" w:cstheme="minorHAnsi"/>
          </w:rPr>
          <w:t>https://www.lights.to/</w:t>
        </w:r>
      </w:hyperlink>
      <w:r w:rsidR="00B41482" w:rsidRPr="00B41482">
        <w:rPr>
          <w:rFonts w:asciiTheme="minorHAnsi" w:hAnsiTheme="minorHAnsi" w:cstheme="minorHAnsi"/>
        </w:rPr>
        <w:t xml:space="preserve">  Call 647-725-1326</w:t>
      </w:r>
      <w:r w:rsidR="00D4718B" w:rsidRPr="00B41482">
        <w:rPr>
          <w:rFonts w:asciiTheme="minorHAnsi" w:hAnsiTheme="minorHAnsi" w:cstheme="minorHAnsi"/>
        </w:rPr>
        <w:t xml:space="preserve"> or email </w:t>
      </w:r>
      <w:r w:rsidR="00D4718B" w:rsidRPr="00B41482">
        <w:rPr>
          <w:rFonts w:asciiTheme="minorHAnsi" w:hAnsiTheme="minorHAnsi" w:cstheme="minorHAnsi"/>
          <w:lang w:val="en-CA"/>
        </w:rPr>
        <w:t>LIGHTS@cltoronto.ca</w:t>
      </w:r>
    </w:p>
    <w:p w14:paraId="14D10D92" w14:textId="77777777" w:rsidR="00FD1235" w:rsidRPr="00D4718B" w:rsidRDefault="00FD1235" w:rsidP="00FD1235">
      <w:pPr>
        <w:pStyle w:val="ListParagraph"/>
        <w:rPr>
          <w:rFonts w:asciiTheme="minorHAnsi" w:hAnsiTheme="minorHAnsi" w:cstheme="minorHAnsi"/>
        </w:rPr>
      </w:pPr>
    </w:p>
    <w:p w14:paraId="7AEE8C6A" w14:textId="33501243" w:rsidR="00E96686" w:rsidRPr="007028CD" w:rsidRDefault="00D400D1" w:rsidP="00B6508F">
      <w:pPr>
        <w:pStyle w:val="ListParagraph"/>
        <w:numPr>
          <w:ilvl w:val="0"/>
          <w:numId w:val="37"/>
        </w:numPr>
        <w:rPr>
          <w:rFonts w:cstheme="minorHAnsi"/>
          <w:b/>
          <w:bCs/>
        </w:rPr>
      </w:pPr>
      <w:r w:rsidRPr="007028CD">
        <w:rPr>
          <w:rFonts w:asciiTheme="minorHAnsi" w:hAnsiTheme="minorHAnsi" w:cstheme="minorHAnsi"/>
          <w:b/>
          <w:bCs/>
        </w:rPr>
        <w:t>Try</w:t>
      </w:r>
      <w:r w:rsidR="00014B46" w:rsidRPr="007028CD">
        <w:rPr>
          <w:rFonts w:asciiTheme="minorHAnsi" w:hAnsiTheme="minorHAnsi" w:cstheme="minorHAnsi"/>
          <w:b/>
          <w:bCs/>
        </w:rPr>
        <w:t>ing</w:t>
      </w:r>
      <w:r w:rsidRPr="007028CD">
        <w:rPr>
          <w:rFonts w:asciiTheme="minorHAnsi" w:hAnsiTheme="minorHAnsi" w:cstheme="minorHAnsi"/>
          <w:b/>
          <w:bCs/>
        </w:rPr>
        <w:t xml:space="preserve"> </w:t>
      </w:r>
      <w:r w:rsidR="00014B46" w:rsidRPr="007028CD">
        <w:rPr>
          <w:rFonts w:asciiTheme="minorHAnsi" w:hAnsiTheme="minorHAnsi" w:cstheme="minorHAnsi"/>
          <w:b/>
          <w:bCs/>
        </w:rPr>
        <w:t>I</w:t>
      </w:r>
      <w:r w:rsidRPr="007028CD">
        <w:rPr>
          <w:rFonts w:asciiTheme="minorHAnsi" w:hAnsiTheme="minorHAnsi" w:cstheme="minorHAnsi"/>
          <w:b/>
          <w:bCs/>
        </w:rPr>
        <w:t xml:space="preserve">t </w:t>
      </w:r>
      <w:r w:rsidR="00014B46" w:rsidRPr="007028CD">
        <w:rPr>
          <w:rFonts w:asciiTheme="minorHAnsi" w:hAnsiTheme="minorHAnsi" w:cstheme="minorHAnsi"/>
          <w:b/>
          <w:bCs/>
        </w:rPr>
        <w:t>O</w:t>
      </w:r>
      <w:r w:rsidRPr="007028CD">
        <w:rPr>
          <w:rFonts w:asciiTheme="minorHAnsi" w:hAnsiTheme="minorHAnsi" w:cstheme="minorHAnsi"/>
          <w:b/>
          <w:bCs/>
        </w:rPr>
        <w:t xml:space="preserve">n </w:t>
      </w:r>
      <w:r w:rsidR="00014B46" w:rsidRPr="007028CD">
        <w:rPr>
          <w:rFonts w:asciiTheme="minorHAnsi" w:hAnsiTheme="minorHAnsi" w:cstheme="minorHAnsi"/>
          <w:b/>
          <w:bCs/>
        </w:rPr>
        <w:t>F</w:t>
      </w:r>
      <w:r w:rsidRPr="007028CD">
        <w:rPr>
          <w:rFonts w:asciiTheme="minorHAnsi" w:hAnsiTheme="minorHAnsi" w:cstheme="minorHAnsi"/>
          <w:b/>
          <w:bCs/>
        </w:rPr>
        <w:t xml:space="preserve">or </w:t>
      </w:r>
      <w:r w:rsidR="00014B46" w:rsidRPr="007028CD">
        <w:rPr>
          <w:rFonts w:asciiTheme="minorHAnsi" w:hAnsiTheme="minorHAnsi" w:cstheme="minorHAnsi"/>
          <w:b/>
          <w:bCs/>
        </w:rPr>
        <w:t>S</w:t>
      </w:r>
      <w:r w:rsidRPr="007028CD">
        <w:rPr>
          <w:rFonts w:asciiTheme="minorHAnsi" w:hAnsiTheme="minorHAnsi" w:cstheme="minorHAnsi"/>
          <w:b/>
          <w:bCs/>
        </w:rPr>
        <w:t>ize</w:t>
      </w:r>
      <w:r w:rsidR="00014B46" w:rsidRPr="007028CD">
        <w:rPr>
          <w:rFonts w:asciiTheme="minorHAnsi" w:hAnsiTheme="minorHAnsi" w:cstheme="minorHAnsi"/>
          <w:b/>
          <w:bCs/>
        </w:rPr>
        <w:t xml:space="preserve"> (TIFS)</w:t>
      </w:r>
      <w:r w:rsidR="00FD1235" w:rsidRPr="007028CD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FD1235" w:rsidRPr="007028CD">
        <w:rPr>
          <w:rFonts w:asciiTheme="minorHAnsi" w:hAnsiTheme="minorHAnsi" w:cstheme="minorHAnsi"/>
          <w:b/>
          <w:bCs/>
        </w:rPr>
        <w:t>L’Arche</w:t>
      </w:r>
      <w:proofErr w:type="spellEnd"/>
      <w:r w:rsidR="00FD1235" w:rsidRPr="007028CD">
        <w:rPr>
          <w:rFonts w:asciiTheme="minorHAnsi" w:hAnsiTheme="minorHAnsi" w:cstheme="minorHAnsi"/>
          <w:b/>
          <w:bCs/>
        </w:rPr>
        <w:t xml:space="preserve"> Toronto</w:t>
      </w:r>
      <w:r w:rsidR="00014B46" w:rsidRPr="007028CD">
        <w:rPr>
          <w:rFonts w:asciiTheme="minorHAnsi" w:hAnsiTheme="minorHAnsi" w:cstheme="minorHAnsi"/>
          <w:b/>
          <w:bCs/>
        </w:rPr>
        <w:t>:</w:t>
      </w:r>
      <w:r w:rsidR="00014B46" w:rsidRPr="007028CD">
        <w:rPr>
          <w:rFonts w:asciiTheme="minorHAnsi" w:hAnsiTheme="minorHAnsi" w:cstheme="minorHAnsi"/>
        </w:rPr>
        <w:t xml:space="preserve"> </w:t>
      </w:r>
      <w:r w:rsidR="007028CD" w:rsidRPr="007028CD">
        <w:rPr>
          <w:rFonts w:asciiTheme="minorHAnsi" w:hAnsiTheme="minorHAnsi" w:cstheme="minorHAnsi"/>
        </w:rPr>
        <w:t xml:space="preserve">a year-long, person-centered life skills training program exploring independent living: </w:t>
      </w:r>
      <w:hyperlink r:id="rId64" w:history="1">
        <w:r w:rsidR="007028CD" w:rsidRPr="007028CD">
          <w:rPr>
            <w:rStyle w:val="Hyperlink"/>
            <w:rFonts w:asciiTheme="minorHAnsi" w:hAnsiTheme="minorHAnsi" w:cstheme="minorHAnsi"/>
          </w:rPr>
          <w:t>https://www.larchetoronto.org/tifs</w:t>
        </w:r>
      </w:hyperlink>
      <w:r w:rsidR="007028CD" w:rsidRPr="007028CD">
        <w:rPr>
          <w:rFonts w:asciiTheme="minorHAnsi" w:hAnsiTheme="minorHAnsi" w:cstheme="minorHAnsi"/>
        </w:rPr>
        <w:t xml:space="preserve"> Contact Amanda Hickey at 647-540-1015 or email amanda@larchetoronto.org</w:t>
      </w:r>
    </w:p>
    <w:p w14:paraId="7D05F4E2" w14:textId="77777777" w:rsidR="007028CD" w:rsidRPr="007028CD" w:rsidRDefault="007028CD" w:rsidP="007028CD">
      <w:pPr>
        <w:pStyle w:val="ListParagraph"/>
        <w:rPr>
          <w:rFonts w:cstheme="minorHAnsi"/>
          <w:b/>
          <w:bCs/>
        </w:rPr>
      </w:pPr>
    </w:p>
    <w:p w14:paraId="1C0E0CB8" w14:textId="7C13C75E" w:rsidR="00DA10BF" w:rsidRDefault="00DA10BF" w:rsidP="00DA10BF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DA10BF">
        <w:rPr>
          <w:rFonts w:asciiTheme="minorHAnsi" w:hAnsiTheme="minorHAnsi" w:cstheme="minorHAnsi"/>
          <w:b/>
          <w:bCs/>
        </w:rPr>
        <w:t>Housing Navigation, DSO-TR:</w:t>
      </w:r>
      <w:r w:rsidRPr="00DA10BF">
        <w:rPr>
          <w:rFonts w:asciiTheme="minorHAnsi" w:hAnsiTheme="minorHAnsi" w:cstheme="minorHAnsi"/>
        </w:rPr>
        <w:t xml:space="preserve">  a team providing resources, information sessions, toolkits, connections, and support to help plan for future creative living situations. </w:t>
      </w:r>
      <w:r>
        <w:rPr>
          <w:rFonts w:asciiTheme="minorHAnsi" w:hAnsiTheme="minorHAnsi" w:cstheme="minorHAnsi"/>
        </w:rPr>
        <w:t xml:space="preserve"> </w:t>
      </w:r>
      <w:r w:rsidRPr="00DA10BF">
        <w:rPr>
          <w:rFonts w:asciiTheme="minorHAnsi" w:hAnsiTheme="minorHAnsi" w:cstheme="minorHAnsi"/>
        </w:rPr>
        <w:t xml:space="preserve">Contact the team at 1-855-372-3858 or </w:t>
      </w:r>
      <w:hyperlink r:id="rId65" w:history="1">
        <w:r w:rsidRPr="00DA10BF">
          <w:rPr>
            <w:rStyle w:val="Hyperlink"/>
            <w:rFonts w:asciiTheme="minorHAnsi" w:hAnsiTheme="minorHAnsi" w:cstheme="minorHAnsi"/>
          </w:rPr>
          <w:t>dsotr.hn@surreyplace.ca</w:t>
        </w:r>
      </w:hyperlink>
    </w:p>
    <w:p w14:paraId="7603DE52" w14:textId="77777777" w:rsidR="00341E27" w:rsidRPr="00341E27" w:rsidRDefault="00341E27" w:rsidP="00341E27">
      <w:pPr>
        <w:pStyle w:val="ListParagraph"/>
        <w:rPr>
          <w:rFonts w:asciiTheme="minorHAnsi" w:hAnsiTheme="minorHAnsi" w:cstheme="minorHAnsi"/>
        </w:rPr>
      </w:pPr>
    </w:p>
    <w:p w14:paraId="1DD4566A" w14:textId="64044FE5" w:rsidR="00341E27" w:rsidRDefault="00341E27" w:rsidP="00DA10BF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9075A4">
        <w:rPr>
          <w:rFonts w:asciiTheme="minorHAnsi" w:hAnsiTheme="minorHAnsi" w:cstheme="minorHAnsi"/>
          <w:b/>
          <w:bCs/>
        </w:rPr>
        <w:t>Access to Housing, City of Toronto</w:t>
      </w:r>
      <w:r w:rsidRPr="00341E27">
        <w:rPr>
          <w:rFonts w:asciiTheme="minorHAnsi" w:hAnsiTheme="minorHAnsi" w:cstheme="minorHAnsi"/>
        </w:rPr>
        <w:t xml:space="preserve">:  application process for Rent-Geared-to-Income (RGI) housing benefits for those with low income. </w:t>
      </w:r>
      <w:r w:rsidR="009075A4">
        <w:rPr>
          <w:rFonts w:asciiTheme="minorHAnsi" w:hAnsiTheme="minorHAnsi" w:cstheme="minorHAnsi"/>
        </w:rPr>
        <w:t xml:space="preserve"> </w:t>
      </w:r>
      <w:r w:rsidRPr="00341E27">
        <w:rPr>
          <w:rFonts w:asciiTheme="minorHAnsi" w:hAnsiTheme="minorHAnsi" w:cstheme="minorHAnsi"/>
        </w:rPr>
        <w:t xml:space="preserve">Applications can be </w:t>
      </w:r>
      <w:r w:rsidR="009075A4">
        <w:rPr>
          <w:rFonts w:asciiTheme="minorHAnsi" w:hAnsiTheme="minorHAnsi" w:cstheme="minorHAnsi"/>
        </w:rPr>
        <w:t>made</w:t>
      </w:r>
      <w:r w:rsidRPr="00341E27">
        <w:rPr>
          <w:rFonts w:asciiTheme="minorHAnsi" w:hAnsiTheme="minorHAnsi" w:cstheme="minorHAnsi"/>
        </w:rPr>
        <w:t xml:space="preserve"> online at </w:t>
      </w:r>
      <w:hyperlink r:id="rId66" w:history="1">
        <w:r w:rsidR="007028CD" w:rsidRPr="007028CD">
          <w:rPr>
            <w:rStyle w:val="Hyperlink"/>
            <w:rFonts w:asciiTheme="minorHAnsi" w:hAnsiTheme="minorHAnsi" w:cstheme="minorHAnsi"/>
          </w:rPr>
          <w:t>https://www.toronto.ca/community-people/employment-social-support/housing-support/rent-geared-to-income-subsidy/</w:t>
        </w:r>
      </w:hyperlink>
      <w:r w:rsidRPr="00341E27">
        <w:rPr>
          <w:rFonts w:asciiTheme="minorHAnsi" w:hAnsiTheme="minorHAnsi" w:cstheme="minorHAnsi"/>
        </w:rPr>
        <w:t>, or you can call the Support Centre at</w:t>
      </w:r>
      <w:r w:rsidR="009075A4">
        <w:rPr>
          <w:rFonts w:asciiTheme="minorHAnsi" w:hAnsiTheme="minorHAnsi" w:cstheme="minorHAnsi"/>
        </w:rPr>
        <w:t>:</w:t>
      </w:r>
      <w:r w:rsidRPr="00341E27">
        <w:rPr>
          <w:rFonts w:asciiTheme="minorHAnsi" w:hAnsiTheme="minorHAnsi" w:cstheme="minorHAnsi"/>
        </w:rPr>
        <w:t xml:space="preserve"> 416-338-8888.</w:t>
      </w:r>
    </w:p>
    <w:p w14:paraId="38DDE086" w14:textId="77777777" w:rsidR="00341E27" w:rsidRPr="009075A4" w:rsidRDefault="00341E27" w:rsidP="00341E27">
      <w:pPr>
        <w:pStyle w:val="ListParagraph"/>
        <w:rPr>
          <w:rFonts w:asciiTheme="minorHAnsi" w:hAnsiTheme="minorHAnsi" w:cstheme="minorHAnsi"/>
        </w:rPr>
      </w:pPr>
    </w:p>
    <w:p w14:paraId="296F9618" w14:textId="751047B7" w:rsidR="00341E27" w:rsidRDefault="009075A4" w:rsidP="009075A4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9075A4">
        <w:rPr>
          <w:rFonts w:asciiTheme="minorHAnsi" w:hAnsiTheme="minorHAnsi" w:cstheme="minorHAnsi"/>
          <w:b/>
          <w:bCs/>
        </w:rPr>
        <w:t>Housing Help Centre</w:t>
      </w:r>
      <w:r w:rsidRPr="009075A4">
        <w:rPr>
          <w:rFonts w:asciiTheme="minorHAnsi" w:hAnsiTheme="minorHAnsi" w:cstheme="minorHAnsi"/>
        </w:rPr>
        <w:t xml:space="preserve">:  assistance with finding and keeping housing, or preventing eviction. </w:t>
      </w:r>
      <w:r>
        <w:rPr>
          <w:rFonts w:asciiTheme="minorHAnsi" w:hAnsiTheme="minorHAnsi" w:cstheme="minorHAnsi"/>
        </w:rPr>
        <w:t xml:space="preserve"> </w:t>
      </w:r>
      <w:r w:rsidRPr="009075A4">
        <w:rPr>
          <w:rFonts w:asciiTheme="minorHAnsi" w:hAnsiTheme="minorHAnsi" w:cstheme="minorHAnsi"/>
        </w:rPr>
        <w:t xml:space="preserve">In-person support for individuals and families to apply for the RGI housing subsidy. </w:t>
      </w:r>
      <w:r>
        <w:rPr>
          <w:rFonts w:asciiTheme="minorHAnsi" w:hAnsiTheme="minorHAnsi" w:cstheme="minorHAnsi"/>
        </w:rPr>
        <w:t xml:space="preserve"> </w:t>
      </w:r>
      <w:r w:rsidRPr="009075A4">
        <w:rPr>
          <w:rFonts w:asciiTheme="minorHAnsi" w:hAnsiTheme="minorHAnsi" w:cstheme="minorHAnsi"/>
        </w:rPr>
        <w:t xml:space="preserve">Find your local Housing Help Centre at </w:t>
      </w:r>
      <w:hyperlink r:id="rId67" w:anchor="housing" w:history="1">
        <w:r w:rsidRPr="0009507F">
          <w:rPr>
            <w:rStyle w:val="Hyperlink"/>
            <w:rFonts w:asciiTheme="minorHAnsi" w:hAnsiTheme="minorHAnsi" w:cstheme="minorHAnsi"/>
          </w:rPr>
          <w:t>https://www.toronto.ca/community-people/housing-shelter/homeless-help/#housing</w:t>
        </w:r>
      </w:hyperlink>
    </w:p>
    <w:p w14:paraId="77EB6E0D" w14:textId="77777777" w:rsidR="00DA10BF" w:rsidRPr="009075A4" w:rsidRDefault="00DA10BF" w:rsidP="009075A4">
      <w:pPr>
        <w:rPr>
          <w:rFonts w:cstheme="minorHAnsi"/>
        </w:rPr>
      </w:pPr>
    </w:p>
    <w:p w14:paraId="53E2E8FC" w14:textId="77777777" w:rsidR="00B80E8B" w:rsidRPr="008A1EE7" w:rsidRDefault="00B80E8B" w:rsidP="00FD1235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:rsidRPr="008A1EE7" w14:paraId="7C959D9B" w14:textId="77777777" w:rsidTr="004B58FA">
        <w:tc>
          <w:tcPr>
            <w:tcW w:w="10790" w:type="dxa"/>
            <w:shd w:val="pct15" w:color="auto" w:fill="auto"/>
          </w:tcPr>
          <w:p w14:paraId="4310F50C" w14:textId="77777777" w:rsidR="00CB5FD9" w:rsidRPr="006975DC" w:rsidRDefault="00CB5FD9" w:rsidP="00B80E8B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bookmarkStart w:id="4" w:name="_Hlk37166396"/>
            <w:r w:rsidRPr="006975DC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Legal </w:t>
            </w:r>
            <w:r w:rsidR="00823BD1" w:rsidRPr="006975DC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m</w:t>
            </w:r>
            <w:r w:rsidRPr="006975DC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atters</w:t>
            </w:r>
          </w:p>
        </w:tc>
      </w:tr>
      <w:bookmarkEnd w:id="4"/>
    </w:tbl>
    <w:p w14:paraId="12CC31C2" w14:textId="77777777" w:rsidR="00BC111C" w:rsidRPr="008A1EE7" w:rsidRDefault="00BC111C" w:rsidP="00B80E8B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1D615718" w14:textId="3A53C3D1" w:rsidR="001D2563" w:rsidRPr="001D2563" w:rsidRDefault="00D400D1" w:rsidP="001D2563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proofErr w:type="spellStart"/>
      <w:r w:rsidRPr="008A1EE7">
        <w:rPr>
          <w:rFonts w:asciiTheme="minorHAnsi" w:hAnsiTheme="minorHAnsi" w:cstheme="minorHAnsi"/>
          <w:b/>
          <w:bCs/>
        </w:rPr>
        <w:t>Pooran</w:t>
      </w:r>
      <w:proofErr w:type="spellEnd"/>
      <w:r w:rsidRPr="008A1EE7">
        <w:rPr>
          <w:rFonts w:asciiTheme="minorHAnsi" w:hAnsiTheme="minorHAnsi" w:cstheme="minorHAnsi"/>
          <w:b/>
          <w:bCs/>
        </w:rPr>
        <w:t xml:space="preserve"> Law</w:t>
      </w:r>
      <w:r w:rsidR="00C53EAE" w:rsidRPr="008A1EE7">
        <w:rPr>
          <w:rFonts w:asciiTheme="minorHAnsi" w:hAnsiTheme="minorHAnsi" w:cstheme="minorHAnsi"/>
        </w:rPr>
        <w:t>: legal practice specializing in</w:t>
      </w:r>
      <w:r w:rsidR="00143867" w:rsidRPr="008A1EE7">
        <w:rPr>
          <w:rFonts w:asciiTheme="minorHAnsi" w:hAnsiTheme="minorHAnsi" w:cstheme="minorHAnsi"/>
        </w:rPr>
        <w:t xml:space="preserve"> supporting people </w:t>
      </w:r>
      <w:r w:rsidR="00C53EAE" w:rsidRPr="008A1EE7">
        <w:rPr>
          <w:rFonts w:asciiTheme="minorHAnsi" w:hAnsiTheme="minorHAnsi" w:cstheme="minorHAnsi"/>
        </w:rPr>
        <w:t xml:space="preserve">with disabilities </w:t>
      </w:r>
      <w:r w:rsidR="00143867" w:rsidRPr="008A1EE7">
        <w:rPr>
          <w:rFonts w:asciiTheme="minorHAnsi" w:hAnsiTheme="minorHAnsi" w:cstheme="minorHAnsi"/>
        </w:rPr>
        <w:t>and their families</w:t>
      </w:r>
      <w:r w:rsidR="00C53EAE" w:rsidRPr="008A1EE7">
        <w:rPr>
          <w:rFonts w:asciiTheme="minorHAnsi" w:hAnsiTheme="minorHAnsi" w:cstheme="minorHAnsi"/>
        </w:rPr>
        <w:t xml:space="preserve">.  Visit: </w:t>
      </w:r>
      <w:hyperlink r:id="rId68" w:history="1">
        <w:r w:rsidR="00C53EAE" w:rsidRPr="008A1EE7">
          <w:rPr>
            <w:rStyle w:val="Hyperlink"/>
            <w:rFonts w:asciiTheme="minorHAnsi" w:hAnsiTheme="minorHAnsi" w:cstheme="minorHAnsi"/>
          </w:rPr>
          <w:t>https://pooranlaw.com/</w:t>
        </w:r>
      </w:hyperlink>
      <w:r w:rsidR="00143867" w:rsidRPr="008A1EE7">
        <w:rPr>
          <w:rFonts w:asciiTheme="minorHAnsi" w:hAnsiTheme="minorHAnsi" w:cstheme="minorHAnsi"/>
        </w:rPr>
        <w:t xml:space="preserve"> for more information</w:t>
      </w:r>
    </w:p>
    <w:p w14:paraId="363D54D1" w14:textId="77777777" w:rsidR="001D2563" w:rsidRPr="008A1EE7" w:rsidRDefault="001D2563" w:rsidP="00B80E8B">
      <w:pPr>
        <w:pStyle w:val="ListParagraph"/>
        <w:rPr>
          <w:rFonts w:asciiTheme="minorHAnsi" w:hAnsiTheme="minorHAnsi" w:cstheme="minorHAnsi"/>
          <w:b/>
          <w:bCs/>
        </w:rPr>
      </w:pPr>
    </w:p>
    <w:p w14:paraId="185A4C19" w14:textId="3504B069" w:rsidR="001D2563" w:rsidRPr="000930F9" w:rsidRDefault="00D400D1" w:rsidP="000930F9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 w:rsidRPr="008A1EE7">
        <w:rPr>
          <w:rFonts w:asciiTheme="minorHAnsi" w:hAnsiTheme="minorHAnsi" w:cstheme="minorHAnsi"/>
          <w:b/>
          <w:bCs/>
        </w:rPr>
        <w:t>ARCH Disability</w:t>
      </w:r>
      <w:r w:rsidR="00C53EAE" w:rsidRPr="008A1EE7">
        <w:rPr>
          <w:rFonts w:asciiTheme="minorHAnsi" w:hAnsiTheme="minorHAnsi" w:cstheme="minorHAnsi"/>
          <w:b/>
          <w:bCs/>
        </w:rPr>
        <w:t xml:space="preserve"> Law Centre</w:t>
      </w:r>
      <w:r w:rsidR="00C53EAE" w:rsidRPr="008A1EE7">
        <w:rPr>
          <w:rFonts w:asciiTheme="minorHAnsi" w:hAnsiTheme="minorHAnsi" w:cstheme="minorHAnsi"/>
        </w:rPr>
        <w:t>: a specialty legal clinic</w:t>
      </w:r>
      <w:r w:rsidR="00143867" w:rsidRPr="008A1EE7">
        <w:rPr>
          <w:rFonts w:asciiTheme="minorHAnsi" w:hAnsiTheme="minorHAnsi" w:cstheme="minorHAnsi"/>
        </w:rPr>
        <w:t xml:space="preserve"> that practices exclusively in disability rights laws.  Visit: </w:t>
      </w:r>
      <w:hyperlink r:id="rId69" w:history="1">
        <w:r w:rsidR="00143867" w:rsidRPr="008A1EE7">
          <w:rPr>
            <w:rStyle w:val="Hyperlink"/>
            <w:rFonts w:asciiTheme="minorHAnsi" w:hAnsiTheme="minorHAnsi" w:cstheme="minorHAnsi"/>
          </w:rPr>
          <w:t>http://archdisabilitylaw.ca/</w:t>
        </w:r>
      </w:hyperlink>
      <w:r w:rsidR="00143867" w:rsidRPr="008A1EE7">
        <w:rPr>
          <w:rFonts w:asciiTheme="minorHAnsi" w:hAnsiTheme="minorHAnsi" w:cstheme="minorHAnsi"/>
        </w:rPr>
        <w:t xml:space="preserve"> for more information</w:t>
      </w:r>
    </w:p>
    <w:p w14:paraId="0FF06BC3" w14:textId="77777777" w:rsidR="000930F9" w:rsidRPr="000930F9" w:rsidRDefault="000930F9" w:rsidP="000930F9">
      <w:pPr>
        <w:spacing w:after="0"/>
        <w:rPr>
          <w:rFonts w:cstheme="minorHAnsi"/>
          <w:b/>
          <w:bCs/>
        </w:rPr>
      </w:pPr>
    </w:p>
    <w:p w14:paraId="748CCC42" w14:textId="0906975B" w:rsidR="001D2563" w:rsidRPr="000800BE" w:rsidRDefault="001D2563" w:rsidP="001D2563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 w:rsidRPr="000800BE">
        <w:rPr>
          <w:rFonts w:asciiTheme="minorHAnsi" w:hAnsiTheme="minorHAnsi" w:cstheme="minorHAnsi"/>
          <w:b/>
          <w:bCs/>
        </w:rPr>
        <w:t>Pro Bono Ontario:</w:t>
      </w:r>
      <w:r w:rsidRPr="000800BE">
        <w:rPr>
          <w:rFonts w:asciiTheme="minorHAnsi" w:hAnsiTheme="minorHAnsi" w:cstheme="minorHAnsi"/>
        </w:rPr>
        <w:t xml:space="preserve"> a free legal advice hotline.  Visit: </w:t>
      </w:r>
      <w:hyperlink r:id="rId70" w:history="1">
        <w:r w:rsidRPr="000800BE">
          <w:rPr>
            <w:rStyle w:val="Hyperlink"/>
            <w:rFonts w:asciiTheme="minorHAnsi" w:hAnsiTheme="minorHAnsi" w:cstheme="minorHAnsi"/>
          </w:rPr>
          <w:t>https://www.probonoontario.org/hotline/</w:t>
        </w:r>
      </w:hyperlink>
      <w:r w:rsidRPr="000800BE">
        <w:rPr>
          <w:rFonts w:asciiTheme="minorHAnsi" w:hAnsiTheme="minorHAnsi" w:cstheme="minorHAnsi"/>
        </w:rPr>
        <w:t xml:space="preserve"> for more information</w:t>
      </w:r>
    </w:p>
    <w:p w14:paraId="2A9C75D5" w14:textId="77777777" w:rsidR="00114DFB" w:rsidRDefault="00114DFB" w:rsidP="003C4875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DD08FB" w14:paraId="58293FDD" w14:textId="77777777" w:rsidTr="00E779CD">
        <w:trPr>
          <w:trHeight w:val="278"/>
        </w:trPr>
        <w:tc>
          <w:tcPr>
            <w:tcW w:w="10790" w:type="dxa"/>
            <w:shd w:val="pct15" w:color="auto" w:fill="auto"/>
          </w:tcPr>
          <w:p w14:paraId="41AE5615" w14:textId="50098ADB" w:rsidR="00DD08FB" w:rsidRPr="00D9069E" w:rsidRDefault="00DD08FB" w:rsidP="00E779CD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114DFB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Financial</w:t>
            </w:r>
            <w:r w:rsidR="000F5173" w:rsidRPr="00114DFB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0512C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matters</w:t>
            </w:r>
          </w:p>
        </w:tc>
      </w:tr>
    </w:tbl>
    <w:p w14:paraId="0CF03E01" w14:textId="77777777" w:rsidR="00AF6885" w:rsidRDefault="00AF6885" w:rsidP="003C4875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val="en-US"/>
        </w:rPr>
      </w:pPr>
    </w:p>
    <w:p w14:paraId="506A9ABB" w14:textId="209BAA43" w:rsidR="009D0E71" w:rsidRPr="00AA6B87" w:rsidRDefault="009D0E71" w:rsidP="00AA6B8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bCs/>
        </w:rPr>
      </w:pPr>
      <w:r w:rsidRPr="00B6230A">
        <w:rPr>
          <w:rFonts w:asciiTheme="minorHAnsi" w:hAnsiTheme="minorHAnsi" w:cstheme="minorHAnsi"/>
          <w:b/>
          <w:bCs/>
        </w:rPr>
        <w:t>Ontario Disability Support Program (ODSP)</w:t>
      </w:r>
      <w:r w:rsidR="00AF6885">
        <w:rPr>
          <w:rFonts w:asciiTheme="minorHAnsi" w:hAnsiTheme="minorHAnsi" w:cstheme="minorHAnsi"/>
          <w:b/>
          <w:bCs/>
        </w:rPr>
        <w:t>, Income support</w:t>
      </w:r>
      <w:r w:rsidRPr="009D0E71">
        <w:rPr>
          <w:rFonts w:asciiTheme="minorHAnsi" w:hAnsiTheme="minorHAnsi" w:cstheme="minorHAnsi"/>
        </w:rPr>
        <w:t>:</w:t>
      </w:r>
      <w:r w:rsidR="00AF6885">
        <w:rPr>
          <w:rFonts w:asciiTheme="minorHAnsi" w:hAnsiTheme="minorHAnsi" w:cstheme="minorHAnsi"/>
        </w:rPr>
        <w:t xml:space="preserve"> </w:t>
      </w:r>
      <w:r w:rsidR="00AF6885" w:rsidRPr="00114DFB">
        <w:rPr>
          <w:rFonts w:asciiTheme="minorHAnsi" w:hAnsiTheme="minorHAnsi" w:cstheme="minorHAnsi"/>
        </w:rPr>
        <w:t xml:space="preserve">income support for those </w:t>
      </w:r>
      <w:r w:rsidR="00FC5066">
        <w:rPr>
          <w:rFonts w:asciiTheme="minorHAnsi" w:hAnsiTheme="minorHAnsi" w:cstheme="minorHAnsi"/>
        </w:rPr>
        <w:t>who are eligib</w:t>
      </w:r>
      <w:r w:rsidR="00FC5066" w:rsidRPr="00A32A7C">
        <w:rPr>
          <w:rFonts w:asciiTheme="minorHAnsi" w:hAnsiTheme="minorHAnsi" w:cstheme="minorHAnsi"/>
        </w:rPr>
        <w:t>le to help</w:t>
      </w:r>
      <w:r w:rsidR="00AF6885" w:rsidRPr="00A32A7C">
        <w:rPr>
          <w:rFonts w:asciiTheme="minorHAnsi" w:hAnsiTheme="minorHAnsi" w:cstheme="minorHAnsi"/>
        </w:rPr>
        <w:t xml:space="preserve"> pay for living expenses such as food and housing.</w:t>
      </w:r>
      <w:r w:rsidR="00A32A7C" w:rsidRPr="00A32A7C">
        <w:rPr>
          <w:rFonts w:asciiTheme="minorHAnsi" w:hAnsiTheme="minorHAnsi" w:cstheme="minorHAnsi"/>
        </w:rPr>
        <w:t xml:space="preserve">  Can be a</w:t>
      </w:r>
      <w:r w:rsidR="00B50EA8" w:rsidRPr="00A32A7C">
        <w:rPr>
          <w:rFonts w:asciiTheme="minorHAnsi" w:hAnsiTheme="minorHAnsi" w:cstheme="minorHAnsi"/>
        </w:rPr>
        <w:t>ppl</w:t>
      </w:r>
      <w:r w:rsidR="00A32A7C" w:rsidRPr="00A32A7C">
        <w:rPr>
          <w:rFonts w:asciiTheme="minorHAnsi" w:hAnsiTheme="minorHAnsi" w:cstheme="minorHAnsi"/>
        </w:rPr>
        <w:t>ied for</w:t>
      </w:r>
      <w:r w:rsidR="00B50EA8" w:rsidRPr="00A32A7C">
        <w:rPr>
          <w:rFonts w:asciiTheme="minorHAnsi" w:hAnsiTheme="minorHAnsi" w:cstheme="minorHAnsi"/>
        </w:rPr>
        <w:t xml:space="preserve"> at 17.5 years of age</w:t>
      </w:r>
      <w:r w:rsidR="00A32A7C" w:rsidRPr="00A32A7C">
        <w:rPr>
          <w:rFonts w:asciiTheme="minorHAnsi" w:hAnsiTheme="minorHAnsi" w:cstheme="minorHAnsi"/>
        </w:rPr>
        <w:t xml:space="preserve">.  </w:t>
      </w:r>
      <w:r w:rsidR="00AF6885" w:rsidRPr="00114DFB">
        <w:rPr>
          <w:rFonts w:asciiTheme="minorHAnsi" w:hAnsiTheme="minorHAnsi" w:cstheme="minorHAnsi"/>
        </w:rPr>
        <w:t>Visit:</w:t>
      </w:r>
      <w:r w:rsidR="00AF6885">
        <w:rPr>
          <w:rFonts w:asciiTheme="minorHAnsi" w:hAnsiTheme="minorHAnsi" w:cstheme="minorHAnsi"/>
        </w:rPr>
        <w:t xml:space="preserve"> </w:t>
      </w:r>
      <w:hyperlink r:id="rId71" w:history="1">
        <w:r w:rsidR="00AF6885" w:rsidRPr="008C7D89">
          <w:rPr>
            <w:rStyle w:val="Hyperlink"/>
            <w:rFonts w:asciiTheme="minorHAnsi" w:hAnsiTheme="minorHAnsi" w:cstheme="minorHAnsi"/>
          </w:rPr>
          <w:t>https://www.mcss.gov.on.ca/en/mcss/programs/social/odsp/income_support/index.aspx</w:t>
        </w:r>
      </w:hyperlink>
    </w:p>
    <w:p w14:paraId="35EE1A89" w14:textId="77777777" w:rsidR="00AA6B87" w:rsidRPr="00AA6B87" w:rsidRDefault="00AA6B87" w:rsidP="00AA6B87">
      <w:pPr>
        <w:pStyle w:val="ListParagraph"/>
        <w:rPr>
          <w:rFonts w:asciiTheme="minorHAnsi" w:hAnsiTheme="minorHAnsi" w:cstheme="minorHAnsi"/>
          <w:b/>
          <w:bCs/>
        </w:rPr>
      </w:pPr>
    </w:p>
    <w:p w14:paraId="1D461345" w14:textId="77777777" w:rsidR="00D0512C" w:rsidRDefault="00D0512C" w:rsidP="00D0512C">
      <w:pPr>
        <w:pStyle w:val="ListParagraph"/>
        <w:rPr>
          <w:rFonts w:asciiTheme="minorHAnsi" w:hAnsiTheme="minorHAnsi" w:cstheme="minorHAnsi"/>
          <w:b/>
          <w:bCs/>
        </w:rPr>
      </w:pPr>
    </w:p>
    <w:p w14:paraId="432D917D" w14:textId="072AE810" w:rsidR="00D0512C" w:rsidRDefault="00D0512C" w:rsidP="00D0512C">
      <w:pPr>
        <w:pStyle w:val="ListParagraph"/>
        <w:rPr>
          <w:rFonts w:asciiTheme="minorHAnsi" w:hAnsiTheme="minorHAnsi" w:cstheme="minorHAnsi"/>
          <w:b/>
          <w:bCs/>
        </w:rPr>
      </w:pPr>
    </w:p>
    <w:p w14:paraId="2C9B0402" w14:textId="77777777" w:rsidR="00D0512C" w:rsidRDefault="00D0512C" w:rsidP="00D0512C">
      <w:pPr>
        <w:pStyle w:val="ListParagraph"/>
        <w:rPr>
          <w:rFonts w:asciiTheme="minorHAnsi" w:hAnsiTheme="minorHAnsi" w:cstheme="minorHAnsi"/>
          <w:b/>
          <w:bCs/>
        </w:rPr>
      </w:pPr>
    </w:p>
    <w:p w14:paraId="62D211B7" w14:textId="1375E33B" w:rsidR="00DD08FB" w:rsidRPr="00DD08FB" w:rsidRDefault="00DD08FB" w:rsidP="00DD08FB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Disability Tax Credit (DTC)</w:t>
      </w:r>
      <w:r w:rsidRPr="008A1EE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a tax credit</w:t>
      </w:r>
      <w:r w:rsidR="0002682C">
        <w:rPr>
          <w:rFonts w:asciiTheme="minorHAnsi" w:hAnsiTheme="minorHAnsi" w:cstheme="minorHAnsi"/>
        </w:rPr>
        <w:t xml:space="preserve"> available to eligible </w:t>
      </w:r>
      <w:r>
        <w:rPr>
          <w:rFonts w:asciiTheme="minorHAnsi" w:hAnsiTheme="minorHAnsi" w:cstheme="minorHAnsi"/>
        </w:rPr>
        <w:t>pe</w:t>
      </w:r>
      <w:r w:rsidR="0002682C">
        <w:rPr>
          <w:rFonts w:asciiTheme="minorHAnsi" w:hAnsiTheme="minorHAnsi" w:cstheme="minorHAnsi"/>
        </w:rPr>
        <w:t>rsons</w:t>
      </w:r>
      <w:r>
        <w:rPr>
          <w:rFonts w:asciiTheme="minorHAnsi" w:hAnsiTheme="minorHAnsi" w:cstheme="minorHAnsi"/>
        </w:rPr>
        <w:t xml:space="preserve"> with disabilities</w:t>
      </w:r>
      <w:r w:rsidR="0002682C">
        <w:rPr>
          <w:rFonts w:asciiTheme="minorHAnsi" w:hAnsiTheme="minorHAnsi" w:cstheme="minorHAnsi"/>
        </w:rPr>
        <w:t>/their supporters.</w:t>
      </w:r>
      <w:r>
        <w:rPr>
          <w:rFonts w:asciiTheme="minorHAnsi" w:hAnsiTheme="minorHAnsi" w:cstheme="minorHAnsi"/>
        </w:rPr>
        <w:t xml:space="preserve"> </w:t>
      </w:r>
      <w:r w:rsidR="000268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Visit: </w:t>
      </w:r>
      <w:hyperlink r:id="rId72" w:history="1">
        <w:r w:rsidRPr="008C7D89">
          <w:rPr>
            <w:rStyle w:val="Hyperlink"/>
            <w:rFonts w:asciiTheme="minorHAnsi" w:hAnsiTheme="minorHAnsi" w:cstheme="minorHAnsi"/>
          </w:rPr>
          <w:t>https://www.canada.ca/en/revenue-agency/services/tax/individuals/segments/tax-credits-deductions-persons-disabilities/disability-tax-credit.html</w:t>
        </w:r>
      </w:hyperlink>
    </w:p>
    <w:p w14:paraId="0CD4138D" w14:textId="035F81F8" w:rsidR="00DD08FB" w:rsidRDefault="00DD08FB" w:rsidP="009D0E71">
      <w:pPr>
        <w:spacing w:after="0" w:line="240" w:lineRule="auto"/>
        <w:ind w:left="360"/>
        <w:rPr>
          <w:rFonts w:cstheme="minorHAnsi"/>
          <w:b/>
          <w:bCs/>
        </w:rPr>
      </w:pPr>
    </w:p>
    <w:p w14:paraId="5C4CF33B" w14:textId="14C9AE68" w:rsidR="00A32A7C" w:rsidRPr="00FC5066" w:rsidRDefault="00A32A7C" w:rsidP="00A32A7C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 w:rsidRPr="00FC5066">
        <w:rPr>
          <w:rFonts w:asciiTheme="minorHAnsi" w:hAnsiTheme="minorHAnsi" w:cstheme="minorHAnsi"/>
          <w:b/>
          <w:bCs/>
        </w:rPr>
        <w:t>Canada Caregiver Credit (CCC)</w:t>
      </w:r>
      <w:r w:rsidRPr="00FC5066">
        <w:rPr>
          <w:rFonts w:asciiTheme="minorHAnsi" w:hAnsiTheme="minorHAnsi" w:cstheme="minorHAnsi"/>
        </w:rPr>
        <w:t xml:space="preserve">: a tax credit available to eligible families.  Visit: </w:t>
      </w:r>
      <w:hyperlink r:id="rId73" w:history="1">
        <w:r w:rsidRPr="00FC5066">
          <w:rPr>
            <w:rStyle w:val="Hyperlink"/>
            <w:rFonts w:asciiTheme="minorHAnsi" w:hAnsiTheme="minorHAnsi" w:cstheme="minorHAnsi"/>
          </w:rPr>
          <w:t>https://www.canada.ca/en/revenue-agency/services/tax/individuals/topics/about-your-tax-return/tax-return/completing-a-tax-return/deductions-credits-expenses/canada-caregiver-amount.html</w:t>
        </w:r>
      </w:hyperlink>
    </w:p>
    <w:p w14:paraId="2ED27E88" w14:textId="77777777" w:rsidR="00A32A7C" w:rsidRPr="00DD08FB" w:rsidRDefault="00A32A7C" w:rsidP="00A32A7C">
      <w:pPr>
        <w:spacing w:after="0" w:line="240" w:lineRule="auto"/>
        <w:rPr>
          <w:rFonts w:cstheme="minorHAnsi"/>
          <w:b/>
          <w:bCs/>
        </w:rPr>
      </w:pPr>
    </w:p>
    <w:p w14:paraId="76BF480F" w14:textId="11738040" w:rsidR="001E017E" w:rsidRPr="00A32A7C" w:rsidRDefault="00DD08FB" w:rsidP="00A32A7C">
      <w:pPr>
        <w:pStyle w:val="ListParagraph"/>
        <w:numPr>
          <w:ilvl w:val="0"/>
          <w:numId w:val="39"/>
        </w:num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Fonts w:asciiTheme="minorHAnsi" w:hAnsiTheme="minorHAnsi" w:cstheme="minorHAnsi"/>
          <w:b/>
          <w:bCs/>
        </w:rPr>
        <w:t>Canada Penson Plan (CPP)</w:t>
      </w:r>
      <w:r w:rsidR="0002682C">
        <w:rPr>
          <w:rFonts w:asciiTheme="minorHAnsi" w:hAnsiTheme="minorHAnsi" w:cstheme="minorHAnsi"/>
          <w:b/>
          <w:bCs/>
        </w:rPr>
        <w:t xml:space="preserve"> disability benefits</w:t>
      </w:r>
      <w:r w:rsidR="0002682C" w:rsidRPr="0002682C">
        <w:rPr>
          <w:rFonts w:asciiTheme="minorHAnsi" w:hAnsiTheme="minorHAnsi" w:cstheme="minorHAnsi"/>
        </w:rPr>
        <w:t>:</w:t>
      </w:r>
      <w:r w:rsidR="00D9069E">
        <w:rPr>
          <w:rFonts w:asciiTheme="minorHAnsi" w:hAnsiTheme="minorHAnsi" w:cstheme="minorHAnsi"/>
        </w:rPr>
        <w:t xml:space="preserve"> </w:t>
      </w:r>
      <w:r w:rsidR="0002682C">
        <w:rPr>
          <w:rFonts w:asciiTheme="minorHAnsi" w:hAnsiTheme="minorHAnsi" w:cstheme="minorHAnsi"/>
        </w:rPr>
        <w:t>a benefit available to eligible persons with disabilities</w:t>
      </w:r>
      <w:r w:rsidR="00A32A7C">
        <w:rPr>
          <w:rFonts w:asciiTheme="minorHAnsi" w:hAnsiTheme="minorHAnsi" w:cstheme="minorHAnsi"/>
        </w:rPr>
        <w:t xml:space="preserve"> under age 65.</w:t>
      </w:r>
      <w:r w:rsidR="00B50EA8">
        <w:rPr>
          <w:rFonts w:asciiTheme="minorHAnsi" w:hAnsiTheme="minorHAnsi" w:cstheme="minorHAnsi"/>
        </w:rPr>
        <w:t xml:space="preserve"> </w:t>
      </w:r>
      <w:r w:rsidR="00A32A7C">
        <w:rPr>
          <w:rFonts w:asciiTheme="minorHAnsi" w:hAnsiTheme="minorHAnsi" w:cstheme="minorHAnsi"/>
        </w:rPr>
        <w:t xml:space="preserve"> </w:t>
      </w:r>
      <w:r w:rsidR="0002682C">
        <w:rPr>
          <w:rFonts w:asciiTheme="minorHAnsi" w:hAnsiTheme="minorHAnsi" w:cstheme="minorHAnsi"/>
        </w:rPr>
        <w:t xml:space="preserve">Visit: </w:t>
      </w:r>
      <w:hyperlink r:id="rId74" w:history="1">
        <w:r w:rsidR="0002682C" w:rsidRPr="008C7D89">
          <w:rPr>
            <w:rStyle w:val="Hyperlink"/>
            <w:rFonts w:asciiTheme="minorHAnsi" w:hAnsiTheme="minorHAnsi" w:cstheme="minorHAnsi"/>
          </w:rPr>
          <w:t>https://www.canada.ca/en/services/benefits/publicpensions/cpp/cpp-disability-benefit.html</w:t>
        </w:r>
      </w:hyperlink>
    </w:p>
    <w:p w14:paraId="170BD1EC" w14:textId="77777777" w:rsidR="00A32A7C" w:rsidRPr="00A32A7C" w:rsidRDefault="00A32A7C" w:rsidP="00A32A7C">
      <w:pPr>
        <w:spacing w:after="0" w:line="240" w:lineRule="auto"/>
        <w:rPr>
          <w:rFonts w:cstheme="minorHAnsi"/>
          <w:b/>
          <w:bCs/>
        </w:rPr>
      </w:pPr>
    </w:p>
    <w:p w14:paraId="09473659" w14:textId="5C7CE07D" w:rsidR="0095607C" w:rsidRPr="00FC5066" w:rsidRDefault="00D9069E" w:rsidP="00114DFB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Registered Disability Savings Program (RDSP)</w:t>
      </w:r>
      <w:r w:rsidRPr="00D9069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a savings plan </w:t>
      </w:r>
      <w:r w:rsidR="00114DFB">
        <w:rPr>
          <w:rFonts w:asciiTheme="minorHAnsi" w:hAnsiTheme="minorHAnsi" w:cstheme="minorHAnsi"/>
        </w:rPr>
        <w:t xml:space="preserve">for those who are eligible for the disability tax credit (DTC).  Visit: </w:t>
      </w:r>
      <w:hyperlink r:id="rId75" w:history="1">
        <w:r w:rsidR="00FC5066" w:rsidRPr="006C2089">
          <w:rPr>
            <w:rStyle w:val="Hyperlink"/>
            <w:rFonts w:asciiTheme="minorHAnsi" w:hAnsiTheme="minorHAnsi" w:cstheme="minorHAnsi"/>
          </w:rPr>
          <w:t>https://www.canada.ca/en/revenue-agency/services/tax/individuals/topics/registered-disability-savings-plan-rdsp.html</w:t>
        </w:r>
      </w:hyperlink>
    </w:p>
    <w:p w14:paraId="3DBCF6C0" w14:textId="77777777" w:rsidR="00FC5066" w:rsidRPr="00FC5066" w:rsidRDefault="00FC5066" w:rsidP="00FC5066">
      <w:pPr>
        <w:pStyle w:val="ListParagraph"/>
        <w:rPr>
          <w:rFonts w:asciiTheme="minorHAnsi" w:hAnsiTheme="minorHAnsi" w:cstheme="minorHAnsi"/>
          <w:b/>
          <w:bCs/>
        </w:rPr>
      </w:pPr>
    </w:p>
    <w:p w14:paraId="2A609E0F" w14:textId="41EF3397" w:rsidR="00FC5066" w:rsidRPr="00D0512C" w:rsidRDefault="00FC5066" w:rsidP="00FC5066">
      <w:pPr>
        <w:pStyle w:val="ListParagraph"/>
        <w:numPr>
          <w:ilvl w:val="0"/>
          <w:numId w:val="39"/>
        </w:num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Fonts w:asciiTheme="minorHAnsi" w:hAnsiTheme="minorHAnsi" w:cstheme="minorHAnsi"/>
          <w:b/>
          <w:bCs/>
        </w:rPr>
        <w:t>Assistive Devices Program (ADP)</w:t>
      </w:r>
      <w:r>
        <w:rPr>
          <w:rFonts w:asciiTheme="minorHAnsi" w:hAnsiTheme="minorHAnsi" w:cstheme="minorHAnsi"/>
        </w:rPr>
        <w:t>: help with the cost of equipment and specialized supports for those who are</w:t>
      </w:r>
      <w:r w:rsidR="00A32A7C">
        <w:rPr>
          <w:rFonts w:asciiTheme="minorHAnsi" w:hAnsiTheme="minorHAnsi" w:cstheme="minorHAnsi"/>
        </w:rPr>
        <w:t xml:space="preserve"> eligible</w:t>
      </w:r>
      <w:r>
        <w:rPr>
          <w:rFonts w:asciiTheme="minorHAnsi" w:hAnsiTheme="minorHAnsi" w:cstheme="minorHAnsi"/>
        </w:rPr>
        <w:t xml:space="preserve">.  Visit: </w:t>
      </w:r>
      <w:hyperlink r:id="rId76" w:history="1">
        <w:r w:rsidRPr="006C2089">
          <w:rPr>
            <w:rStyle w:val="Hyperlink"/>
            <w:rFonts w:asciiTheme="minorHAnsi" w:hAnsiTheme="minorHAnsi" w:cstheme="minorHAnsi"/>
          </w:rPr>
          <w:t>https://www.ontario.ca/page/assistive-devices-program</w:t>
        </w:r>
      </w:hyperlink>
    </w:p>
    <w:p w14:paraId="72405DF9" w14:textId="77777777" w:rsidR="00D0512C" w:rsidRPr="00D0512C" w:rsidRDefault="00D0512C" w:rsidP="00D0512C">
      <w:pPr>
        <w:pStyle w:val="ListParagraph"/>
        <w:rPr>
          <w:rFonts w:asciiTheme="minorHAnsi" w:hAnsiTheme="minorHAnsi" w:cstheme="minorHAnsi"/>
          <w:b/>
          <w:bCs/>
        </w:rPr>
      </w:pPr>
    </w:p>
    <w:p w14:paraId="5BA59B17" w14:textId="47D5BA69" w:rsidR="00FC5066" w:rsidRPr="00D0512C" w:rsidRDefault="00D0512C" w:rsidP="003530C7">
      <w:pPr>
        <w:pStyle w:val="ListParagraph"/>
        <w:numPr>
          <w:ilvl w:val="0"/>
          <w:numId w:val="39"/>
        </w:numPr>
        <w:rPr>
          <w:rFonts w:cstheme="minorHAnsi"/>
          <w:b/>
          <w:bCs/>
        </w:rPr>
      </w:pPr>
      <w:r w:rsidRPr="00D0512C">
        <w:rPr>
          <w:rFonts w:asciiTheme="minorHAnsi" w:hAnsiTheme="minorHAnsi" w:cstheme="minorHAnsi"/>
          <w:b/>
          <w:bCs/>
        </w:rPr>
        <w:t xml:space="preserve">Bright Futures Plan:  </w:t>
      </w:r>
      <w:r w:rsidRPr="00D0512C">
        <w:rPr>
          <w:rFonts w:asciiTheme="minorHAnsi" w:hAnsiTheme="minorHAnsi" w:cstheme="minorHAnsi"/>
        </w:rPr>
        <w:t>financial</w:t>
      </w:r>
      <w:r>
        <w:rPr>
          <w:rFonts w:asciiTheme="minorHAnsi" w:hAnsiTheme="minorHAnsi" w:cstheme="minorHAnsi"/>
        </w:rPr>
        <w:t xml:space="preserve"> and estate </w:t>
      </w:r>
      <w:r w:rsidRPr="00D0512C">
        <w:rPr>
          <w:rFonts w:asciiTheme="minorHAnsi" w:hAnsiTheme="minorHAnsi" w:cstheme="minorHAnsi"/>
        </w:rPr>
        <w:t>planning service focused spe</w:t>
      </w:r>
      <w:r>
        <w:rPr>
          <w:rFonts w:asciiTheme="minorHAnsi" w:hAnsiTheme="minorHAnsi" w:cstheme="minorHAnsi"/>
        </w:rPr>
        <w:t xml:space="preserve">cifically on supporting people with developmental disabilities and their families.  Visit: </w:t>
      </w:r>
      <w:hyperlink r:id="rId77" w:history="1">
        <w:r w:rsidRPr="0096220E">
          <w:rPr>
            <w:rStyle w:val="Hyperlink"/>
            <w:rFonts w:asciiTheme="minorHAnsi" w:hAnsiTheme="minorHAnsi" w:cstheme="minorHAnsi"/>
          </w:rPr>
          <w:t>https://brightfuturesplan.com/</w:t>
        </w:r>
      </w:hyperlink>
    </w:p>
    <w:p w14:paraId="4CC8CD96" w14:textId="77777777" w:rsidR="00D0512C" w:rsidRPr="00D0512C" w:rsidRDefault="00D0512C" w:rsidP="00D0512C">
      <w:pPr>
        <w:rPr>
          <w:rFonts w:cstheme="minorHAnsi"/>
          <w:b/>
          <w:bCs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8F181A" w14:paraId="0E45B140" w14:textId="77777777" w:rsidTr="00745FAB">
        <w:tc>
          <w:tcPr>
            <w:tcW w:w="10790" w:type="dxa"/>
            <w:shd w:val="pct15" w:color="auto" w:fill="auto"/>
          </w:tcPr>
          <w:p w14:paraId="72AA6731" w14:textId="77777777" w:rsidR="008F181A" w:rsidRPr="0006243F" w:rsidRDefault="006975DC" w:rsidP="00745FAB">
            <w:pPr>
              <w:contextualSpacing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>Other</w:t>
            </w:r>
            <w:r w:rsidR="008A1EE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 xml:space="preserve">helpful </w:t>
            </w:r>
            <w:r w:rsidR="008A1EE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>resources</w:t>
            </w:r>
          </w:p>
        </w:tc>
      </w:tr>
    </w:tbl>
    <w:p w14:paraId="22AD8DD6" w14:textId="77777777" w:rsidR="008F181A" w:rsidRDefault="008F181A" w:rsidP="003C4875">
      <w:pPr>
        <w:spacing w:after="0" w:line="240" w:lineRule="auto"/>
        <w:contextualSpacing/>
        <w:rPr>
          <w:rFonts w:eastAsia="Times New Roman" w:cstheme="minorHAnsi"/>
          <w:b/>
          <w:sz w:val="32"/>
          <w:szCs w:val="32"/>
          <w:lang w:val="en-US"/>
        </w:rPr>
      </w:pPr>
    </w:p>
    <w:p w14:paraId="2D4C2BEE" w14:textId="77777777" w:rsidR="0022270B" w:rsidRPr="0022270B" w:rsidRDefault="006975DC" w:rsidP="0022270B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lang w:val="en-CA"/>
        </w:rPr>
      </w:pPr>
      <w:r w:rsidRPr="000800BE">
        <w:rPr>
          <w:rFonts w:asciiTheme="minorHAnsi" w:eastAsiaTheme="minorEastAsia" w:hAnsiTheme="minorHAnsi" w:cstheme="minorHAnsi"/>
          <w:b/>
          <w:bCs/>
        </w:rPr>
        <w:t>DSO-TR Facebook group</w:t>
      </w:r>
      <w:r w:rsidRPr="000800BE">
        <w:rPr>
          <w:rFonts w:asciiTheme="minorHAnsi" w:eastAsiaTheme="minorEastAsia" w:hAnsiTheme="minorHAnsi" w:cstheme="minorHAnsi"/>
        </w:rPr>
        <w:t xml:space="preserve">: </w:t>
      </w:r>
      <w:r w:rsidR="0022270B">
        <w:rPr>
          <w:rFonts w:asciiTheme="minorHAnsi" w:eastAsiaTheme="minorEastAsia" w:hAnsiTheme="minorHAnsi" w:cstheme="minorHAnsi"/>
        </w:rPr>
        <w:t>p</w:t>
      </w:r>
      <w:r w:rsidRPr="000800BE">
        <w:rPr>
          <w:rFonts w:asciiTheme="minorHAnsi" w:eastAsiaTheme="minorEastAsia" w:hAnsiTheme="minorHAnsi" w:cstheme="minorHAnsi"/>
        </w:rPr>
        <w:t xml:space="preserve">lease join our </w:t>
      </w:r>
      <w:r w:rsidR="0022270B">
        <w:rPr>
          <w:rFonts w:asciiTheme="minorHAnsi" w:eastAsiaTheme="minorEastAsia" w:hAnsiTheme="minorHAnsi" w:cstheme="minorHAnsi"/>
        </w:rPr>
        <w:t xml:space="preserve">Facebook </w:t>
      </w:r>
      <w:r w:rsidRPr="000800BE">
        <w:rPr>
          <w:rFonts w:asciiTheme="minorHAnsi" w:eastAsiaTheme="minorEastAsia" w:hAnsiTheme="minorHAnsi" w:cstheme="minorHAnsi"/>
        </w:rPr>
        <w:t>group</w:t>
      </w:r>
      <w:r w:rsidR="0022270B">
        <w:rPr>
          <w:rFonts w:asciiTheme="minorHAnsi" w:eastAsiaTheme="minorEastAsia" w:hAnsiTheme="minorHAnsi" w:cstheme="minorHAnsi"/>
        </w:rPr>
        <w:t xml:space="preserve"> to see events and opportunities from our local agencies and community partners</w:t>
      </w:r>
      <w:r w:rsidRPr="000800BE">
        <w:rPr>
          <w:rFonts w:asciiTheme="minorHAnsi" w:eastAsiaTheme="minorEastAsia" w:hAnsiTheme="minorHAnsi" w:cstheme="minorHAnsi"/>
        </w:rPr>
        <w:t>:</w:t>
      </w:r>
    </w:p>
    <w:bookmarkStart w:id="5" w:name="_Hlk90023216"/>
    <w:p w14:paraId="009747A5" w14:textId="21041AFD" w:rsidR="001D2563" w:rsidRPr="0022270B" w:rsidRDefault="0022270B" w:rsidP="001D256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"https://www.facebook.com/groups/379787239175808/?multi_permalinks=1215524365602087¬if_id=1638284937097886¬if_t=feedback_reaction_generic&amp;ref=notif"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="001D2563" w:rsidRPr="0022270B">
        <w:rPr>
          <w:rStyle w:val="Hyperlink"/>
          <w:rFonts w:asciiTheme="minorHAnsi" w:hAnsiTheme="minorHAnsi" w:cstheme="minorHAnsi"/>
        </w:rPr>
        <w:t>https://www.facebook.com/groups/379787239175808/?multi_permalinks=1215524365602087¬if_id=1638284937097886¬if_t=feedback_reaction_generic&amp;ref=notif</w:t>
      </w:r>
      <w:r>
        <w:rPr>
          <w:rFonts w:asciiTheme="minorHAnsi" w:hAnsiTheme="minorHAnsi" w:cstheme="minorHAnsi"/>
        </w:rPr>
        <w:fldChar w:fldCharType="end"/>
      </w:r>
    </w:p>
    <w:bookmarkEnd w:id="5"/>
    <w:p w14:paraId="5D25576A" w14:textId="77777777" w:rsidR="0022270B" w:rsidRPr="0022270B" w:rsidRDefault="0022270B" w:rsidP="0022270B">
      <w:pPr>
        <w:pStyle w:val="ListParagraph"/>
        <w:rPr>
          <w:rFonts w:cstheme="minorHAnsi"/>
        </w:rPr>
      </w:pPr>
    </w:p>
    <w:p w14:paraId="30270BC4" w14:textId="479A87DA" w:rsidR="001D2563" w:rsidRDefault="006975DC" w:rsidP="000930F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F2604F">
        <w:rPr>
          <w:rFonts w:asciiTheme="minorHAnsi" w:hAnsiTheme="minorHAnsi" w:cstheme="minorHAnsi"/>
          <w:b/>
          <w:bCs/>
        </w:rPr>
        <w:t>“Find Help” / 211</w:t>
      </w:r>
      <w:r w:rsidRPr="00F2604F">
        <w:rPr>
          <w:rFonts w:asciiTheme="minorHAnsi" w:hAnsiTheme="minorHAnsi" w:cstheme="minorHAnsi"/>
        </w:rPr>
        <w:t xml:space="preserve">: provides a database of municipal, provincial, and federal social services in the Toronto region.  Go to: </w:t>
      </w:r>
      <w:hyperlink r:id="rId78" w:history="1">
        <w:r w:rsidRPr="00F2604F">
          <w:rPr>
            <w:rStyle w:val="Hyperlink"/>
            <w:rFonts w:asciiTheme="minorHAnsi" w:hAnsiTheme="minorHAnsi" w:cstheme="minorHAnsi"/>
          </w:rPr>
          <w:t>https://www.211toronto.ca/</w:t>
        </w:r>
      </w:hyperlink>
      <w:r w:rsidRPr="00F2604F">
        <w:rPr>
          <w:rFonts w:asciiTheme="minorHAnsi" w:hAnsiTheme="minorHAnsi" w:cstheme="minorHAnsi"/>
        </w:rPr>
        <w:t xml:space="preserve"> or call 2-1-1 for help with exploring your needs and connecting to appropriate services</w:t>
      </w:r>
    </w:p>
    <w:p w14:paraId="0E5AA325" w14:textId="77777777" w:rsidR="000930F9" w:rsidRPr="000930F9" w:rsidRDefault="000930F9" w:rsidP="000930F9">
      <w:pPr>
        <w:pStyle w:val="ListParagraph"/>
        <w:rPr>
          <w:rFonts w:asciiTheme="minorHAnsi" w:hAnsiTheme="minorHAnsi" w:cstheme="minorHAnsi"/>
        </w:rPr>
      </w:pPr>
    </w:p>
    <w:p w14:paraId="3365E5FF" w14:textId="77777777" w:rsidR="006975DC" w:rsidRPr="00501959" w:rsidRDefault="006975DC" w:rsidP="006975DC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Cs/>
        </w:rPr>
      </w:pPr>
      <w:bookmarkStart w:id="6" w:name="_Hlk65054855"/>
      <w:proofErr w:type="spellStart"/>
      <w:r w:rsidRPr="00501959">
        <w:rPr>
          <w:rFonts w:asciiTheme="minorHAnsi" w:hAnsiTheme="minorHAnsi" w:cstheme="minorHAnsi"/>
          <w:b/>
        </w:rPr>
        <w:t>ConnectABILITY</w:t>
      </w:r>
      <w:proofErr w:type="spellEnd"/>
      <w:r w:rsidRPr="00501959">
        <w:rPr>
          <w:rFonts w:asciiTheme="minorHAnsi" w:hAnsiTheme="minorHAnsi" w:cstheme="minorHAnsi"/>
          <w:bCs/>
        </w:rPr>
        <w:t xml:space="preserve">: </w:t>
      </w:r>
      <w:r w:rsidR="00501959">
        <w:rPr>
          <w:rFonts w:asciiTheme="minorHAnsi" w:hAnsiTheme="minorHAnsi" w:cstheme="minorHAnsi"/>
          <w:bCs/>
        </w:rPr>
        <w:t>a website and virtual community dedicated to support for families and individuals with developmental disabilities, across the lifespan.</w:t>
      </w:r>
    </w:p>
    <w:p w14:paraId="67352BE5" w14:textId="77777777" w:rsidR="006975DC" w:rsidRPr="00501959" w:rsidRDefault="006975DC" w:rsidP="00501959">
      <w:pPr>
        <w:spacing w:after="0" w:line="240" w:lineRule="auto"/>
        <w:ind w:firstLine="720"/>
        <w:contextualSpacing/>
        <w:rPr>
          <w:rFonts w:eastAsia="Times New Roman" w:cstheme="minorHAnsi"/>
          <w:bCs/>
          <w:sz w:val="24"/>
          <w:szCs w:val="24"/>
          <w:lang w:val="en-US"/>
        </w:rPr>
      </w:pPr>
      <w:r w:rsidRPr="00501959">
        <w:rPr>
          <w:rFonts w:eastAsia="Times New Roman" w:cstheme="minorHAnsi"/>
          <w:b/>
          <w:i/>
          <w:iCs/>
          <w:sz w:val="24"/>
          <w:szCs w:val="24"/>
          <w:lang w:val="en-US"/>
        </w:rPr>
        <w:t>-Family support groups:</w:t>
      </w:r>
      <w:r w:rsidR="00501959" w:rsidRPr="00501959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hyperlink r:id="rId79" w:history="1">
        <w:r w:rsidR="00501959" w:rsidRPr="00501959">
          <w:rPr>
            <w:rStyle w:val="Hyperlink"/>
          </w:rPr>
          <w:t>https://connectability.ca/2013/12/04/family-support-groups/</w:t>
        </w:r>
      </w:hyperlink>
    </w:p>
    <w:p w14:paraId="7DE1DC3C" w14:textId="77777777" w:rsidR="00501959" w:rsidRPr="00501959" w:rsidRDefault="00501959" w:rsidP="00501959">
      <w:pPr>
        <w:spacing w:after="0" w:line="240" w:lineRule="auto"/>
        <w:ind w:firstLine="720"/>
        <w:contextualSpacing/>
        <w:rPr>
          <w:rFonts w:eastAsia="Times New Roman" w:cstheme="minorHAnsi"/>
          <w:bCs/>
          <w:sz w:val="24"/>
          <w:szCs w:val="24"/>
          <w:lang w:val="en-US"/>
        </w:rPr>
      </w:pPr>
      <w:r w:rsidRPr="00501959">
        <w:rPr>
          <w:rFonts w:eastAsia="Times New Roman" w:cstheme="minorHAnsi"/>
          <w:b/>
          <w:i/>
          <w:iCs/>
          <w:sz w:val="24"/>
          <w:szCs w:val="24"/>
          <w:lang w:val="en-US"/>
        </w:rPr>
        <w:t>-Connected Families (forum):</w:t>
      </w:r>
      <w:r w:rsidRPr="00501959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hyperlink r:id="rId80" w:history="1">
        <w:r w:rsidRPr="00501959">
          <w:rPr>
            <w:rStyle w:val="Hyperlink"/>
          </w:rPr>
          <w:t>https://connectability.ca/connected-families/</w:t>
        </w:r>
      </w:hyperlink>
    </w:p>
    <w:p w14:paraId="5CCAE727" w14:textId="08DC8E6A" w:rsidR="006975DC" w:rsidRPr="00501959" w:rsidRDefault="006975DC" w:rsidP="00501959">
      <w:pPr>
        <w:spacing w:after="0" w:line="240" w:lineRule="auto"/>
        <w:ind w:firstLine="720"/>
        <w:contextualSpacing/>
        <w:rPr>
          <w:rFonts w:eastAsia="Times New Roman" w:cstheme="minorHAnsi"/>
          <w:bCs/>
          <w:sz w:val="24"/>
          <w:szCs w:val="24"/>
          <w:lang w:val="en-US"/>
        </w:rPr>
      </w:pPr>
      <w:r w:rsidRPr="00501959">
        <w:rPr>
          <w:rFonts w:eastAsia="Times New Roman" w:cstheme="minorHAnsi"/>
          <w:b/>
          <w:i/>
          <w:iCs/>
          <w:sz w:val="24"/>
          <w:szCs w:val="24"/>
          <w:lang w:val="en-US"/>
        </w:rPr>
        <w:t>-</w:t>
      </w:r>
      <w:r w:rsidR="00501959" w:rsidRPr="00501959">
        <w:rPr>
          <w:rFonts w:eastAsia="Times New Roman" w:cstheme="minorHAnsi"/>
          <w:b/>
          <w:i/>
          <w:iCs/>
          <w:sz w:val="24"/>
          <w:szCs w:val="24"/>
          <w:lang w:val="en-US"/>
        </w:rPr>
        <w:t>Resource d</w:t>
      </w:r>
      <w:r w:rsidRPr="00501959">
        <w:rPr>
          <w:rFonts w:eastAsia="Times New Roman" w:cstheme="minorHAnsi"/>
          <w:b/>
          <w:i/>
          <w:iCs/>
          <w:sz w:val="24"/>
          <w:szCs w:val="24"/>
          <w:lang w:val="en-US"/>
        </w:rPr>
        <w:t>irectories:</w:t>
      </w:r>
      <w:r w:rsidRPr="00501959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hyperlink r:id="rId81" w:history="1">
        <w:r w:rsidRPr="00501959">
          <w:rPr>
            <w:rStyle w:val="Hyperlink"/>
            <w:rFonts w:cstheme="minorHAnsi"/>
            <w:sz w:val="24"/>
            <w:szCs w:val="24"/>
          </w:rPr>
          <w:t>https://connectability.ca/resource-directories/</w:t>
        </w:r>
      </w:hyperlink>
    </w:p>
    <w:p w14:paraId="1759ABD2" w14:textId="1F51FE66" w:rsidR="00F837BA" w:rsidRDefault="00501959" w:rsidP="006975DC">
      <w:pPr>
        <w:spacing w:after="0" w:line="240" w:lineRule="auto"/>
        <w:contextualSpacing/>
        <w:rPr>
          <w:rStyle w:val="Hyperlink"/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val="en-US"/>
        </w:rPr>
        <w:tab/>
      </w:r>
      <w:r w:rsidRPr="00501959">
        <w:rPr>
          <w:rFonts w:eastAsia="Times New Roman" w:cstheme="minorHAnsi"/>
          <w:b/>
          <w:i/>
          <w:iCs/>
          <w:sz w:val="24"/>
          <w:szCs w:val="24"/>
          <w:lang w:val="en-US"/>
        </w:rPr>
        <w:t>-Adult-specific topics:</w:t>
      </w:r>
      <w:r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hyperlink r:id="rId82" w:history="1">
        <w:r w:rsidRPr="00501959">
          <w:rPr>
            <w:rStyle w:val="Hyperlink"/>
            <w:rFonts w:eastAsia="Times New Roman" w:cstheme="minorHAnsi"/>
            <w:bCs/>
            <w:sz w:val="24"/>
            <w:szCs w:val="24"/>
          </w:rPr>
          <w:t>https://connectability.ca/category/adults/</w:t>
        </w:r>
      </w:hyperlink>
    </w:p>
    <w:p w14:paraId="279959E9" w14:textId="57595C03" w:rsidR="00F837BA" w:rsidRDefault="00F837BA" w:rsidP="006975DC">
      <w:pPr>
        <w:spacing w:after="0" w:line="240" w:lineRule="auto"/>
        <w:contextualSpacing/>
        <w:rPr>
          <w:rStyle w:val="Hyperlink"/>
          <w:rFonts w:eastAsia="Times New Roman" w:cstheme="minorHAnsi"/>
          <w:bCs/>
          <w:color w:val="auto"/>
          <w:sz w:val="24"/>
          <w:szCs w:val="24"/>
          <w:u w:val="none"/>
        </w:rPr>
      </w:pPr>
      <w:r w:rsidRPr="00E47A7D">
        <w:rPr>
          <w:rStyle w:val="Hyperlink"/>
          <w:rFonts w:eastAsia="Times New Roman" w:cstheme="minorHAnsi"/>
          <w:b/>
          <w:i/>
          <w:iCs/>
          <w:color w:val="auto"/>
          <w:sz w:val="24"/>
          <w:szCs w:val="24"/>
          <w:u w:val="none"/>
        </w:rPr>
        <w:tab/>
        <w:t>-COVID-19 specific resources</w:t>
      </w:r>
      <w:r w:rsidRPr="00E47A7D">
        <w:rPr>
          <w:rStyle w:val="Hyperlink"/>
          <w:rFonts w:eastAsia="Times New Roman" w:cstheme="minorHAnsi"/>
          <w:bCs/>
          <w:color w:val="auto"/>
          <w:sz w:val="24"/>
          <w:szCs w:val="24"/>
          <w:u w:val="none"/>
        </w:rPr>
        <w:t xml:space="preserve">: </w:t>
      </w:r>
      <w:hyperlink r:id="rId83" w:history="1">
        <w:r w:rsidR="00E47A7D" w:rsidRPr="00E47A7D">
          <w:rPr>
            <w:rStyle w:val="Hyperlink"/>
            <w:rFonts w:eastAsia="Times New Roman" w:cstheme="minorHAnsi"/>
            <w:bCs/>
            <w:sz w:val="24"/>
            <w:szCs w:val="24"/>
          </w:rPr>
          <w:t>https://connectability.ca/covid-19/</w:t>
        </w:r>
      </w:hyperlink>
    </w:p>
    <w:bookmarkEnd w:id="6"/>
    <w:p w14:paraId="408CCB1D" w14:textId="77777777" w:rsidR="00BD1E75" w:rsidRPr="00BD1E75" w:rsidRDefault="00BD1E75" w:rsidP="00BD1E75">
      <w:pPr>
        <w:pStyle w:val="ListParagraph"/>
        <w:rPr>
          <w:rFonts w:asciiTheme="minorHAnsi" w:hAnsiTheme="minorHAnsi" w:cstheme="minorHAnsi"/>
          <w:bCs/>
        </w:rPr>
      </w:pPr>
    </w:p>
    <w:p w14:paraId="2FD867FB" w14:textId="77777777" w:rsidR="00D0512C" w:rsidRPr="00D0512C" w:rsidRDefault="00D0512C" w:rsidP="00D0512C">
      <w:pPr>
        <w:pStyle w:val="ListParagraph"/>
        <w:rPr>
          <w:rFonts w:asciiTheme="minorHAnsi" w:hAnsiTheme="minorHAnsi" w:cstheme="minorHAnsi"/>
          <w:bCs/>
        </w:rPr>
      </w:pPr>
    </w:p>
    <w:p w14:paraId="2F1B5F06" w14:textId="2986B4F2" w:rsidR="00781AD8" w:rsidRPr="0019253B" w:rsidRDefault="006975DC" w:rsidP="0019253B">
      <w:pPr>
        <w:pStyle w:val="ListParagraph"/>
        <w:numPr>
          <w:ilvl w:val="0"/>
          <w:numId w:val="43"/>
        </w:numPr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501959">
        <w:rPr>
          <w:rFonts w:asciiTheme="minorHAnsi" w:hAnsiTheme="minorHAnsi" w:cstheme="minorHAnsi"/>
          <w:b/>
        </w:rPr>
        <w:t>My Direct Plan</w:t>
      </w:r>
      <w:r w:rsidRPr="00501959">
        <w:rPr>
          <w:rFonts w:asciiTheme="minorHAnsi" w:hAnsiTheme="minorHAnsi" w:cstheme="minorHAnsi"/>
          <w:bCs/>
        </w:rPr>
        <w:t xml:space="preserve">: </w:t>
      </w:r>
      <w:r w:rsidR="00501959" w:rsidRPr="00501959">
        <w:rPr>
          <w:rFonts w:asciiTheme="minorHAnsi" w:hAnsiTheme="minorHAnsi" w:cstheme="minorHAnsi"/>
          <w:bCs/>
        </w:rPr>
        <w:t>online tool to assist with managing direct funding (e.g. Passport funding)</w:t>
      </w:r>
      <w:r w:rsidRPr="00501959">
        <w:rPr>
          <w:rFonts w:asciiTheme="minorHAnsi" w:hAnsiTheme="minorHAnsi" w:cstheme="minorHAnsi"/>
          <w:bCs/>
        </w:rPr>
        <w:t xml:space="preserve">: </w:t>
      </w:r>
      <w:hyperlink r:id="rId84" w:anchor="/public/home" w:history="1">
        <w:r w:rsidRPr="00501959">
          <w:rPr>
            <w:rStyle w:val="Hyperlink"/>
            <w:rFonts w:asciiTheme="minorHAnsi" w:hAnsiTheme="minorHAnsi" w:cstheme="minorHAnsi"/>
          </w:rPr>
          <w:t>https://www.mydirectplan.com/#/public/home</w:t>
        </w:r>
      </w:hyperlink>
    </w:p>
    <w:p w14:paraId="673023BE" w14:textId="77777777" w:rsidR="0019253B" w:rsidRPr="0019253B" w:rsidRDefault="0019253B" w:rsidP="0019253B">
      <w:pPr>
        <w:pStyle w:val="ListParagraph"/>
        <w:rPr>
          <w:rFonts w:asciiTheme="minorHAnsi" w:hAnsiTheme="minorHAnsi" w:cstheme="minorHAnsi"/>
          <w:bCs/>
        </w:rPr>
      </w:pPr>
    </w:p>
    <w:p w14:paraId="355FA274" w14:textId="6C056291" w:rsidR="000930F9" w:rsidRPr="00D0512C" w:rsidRDefault="009B5C2F" w:rsidP="00D0512C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501959">
        <w:rPr>
          <w:rFonts w:asciiTheme="minorHAnsi" w:eastAsia="Calibri" w:hAnsiTheme="minorHAnsi" w:cstheme="minorHAnsi"/>
          <w:b/>
          <w:bCs/>
        </w:rPr>
        <w:t>Chalmers</w:t>
      </w:r>
      <w:r w:rsidRPr="00501959">
        <w:rPr>
          <w:rFonts w:asciiTheme="minorHAnsi" w:eastAsia="Calibri" w:hAnsiTheme="minorHAnsi" w:cstheme="minorHAnsi"/>
        </w:rPr>
        <w:t>: an</w:t>
      </w:r>
      <w:r>
        <w:rPr>
          <w:rFonts w:asciiTheme="minorHAnsi" w:eastAsia="Calibri" w:hAnsiTheme="minorHAnsi" w:cstheme="minorHAnsi"/>
        </w:rPr>
        <w:t xml:space="preserve"> </w:t>
      </w:r>
      <w:r w:rsidRPr="0026238D">
        <w:rPr>
          <w:rFonts w:asciiTheme="minorHAnsi" w:eastAsia="Calibri" w:hAnsiTheme="minorHAnsi" w:cstheme="minorHAnsi"/>
        </w:rPr>
        <w:t xml:space="preserve">interactive website which provides </w:t>
      </w:r>
      <w:r>
        <w:rPr>
          <w:rFonts w:asciiTheme="minorHAnsi" w:eastAsia="Calibri" w:hAnsiTheme="minorHAnsi" w:cstheme="minorHAnsi"/>
        </w:rPr>
        <w:t xml:space="preserve">information about free services in Toronto related to crisis support, shelter needs, etc. </w:t>
      </w:r>
      <w:hyperlink r:id="rId85" w:history="1">
        <w:r w:rsidR="00A75605" w:rsidRPr="00DD0535">
          <w:rPr>
            <w:rStyle w:val="Hyperlink"/>
            <w:rFonts w:asciiTheme="minorHAnsi" w:eastAsia="Calibri" w:hAnsiTheme="minorHAnsi" w:cstheme="minorHAnsi"/>
          </w:rPr>
          <w:t>https://chalmers.amplelabs.co/</w:t>
        </w:r>
      </w:hyperlink>
    </w:p>
    <w:p w14:paraId="4FE86F27" w14:textId="77777777" w:rsidR="000930F9" w:rsidRPr="00A75605" w:rsidRDefault="000930F9" w:rsidP="00A75605">
      <w:pPr>
        <w:pStyle w:val="ListParagraph"/>
        <w:rPr>
          <w:rFonts w:asciiTheme="minorHAnsi" w:hAnsiTheme="minorHAnsi" w:cstheme="minorHAnsi"/>
        </w:rPr>
      </w:pPr>
    </w:p>
    <w:p w14:paraId="5920D125" w14:textId="77777777" w:rsidR="008A1EE7" w:rsidRPr="00882E0B" w:rsidRDefault="009B5C2F" w:rsidP="008A1EE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882E0B">
        <w:rPr>
          <w:rFonts w:asciiTheme="minorHAnsi" w:hAnsiTheme="minorHAnsi" w:cstheme="minorHAnsi"/>
          <w:b/>
          <w:bCs/>
        </w:rPr>
        <w:t>Membership options</w:t>
      </w:r>
      <w:r w:rsidRPr="00882E0B">
        <w:rPr>
          <w:rFonts w:asciiTheme="minorHAnsi" w:hAnsiTheme="minorHAnsi" w:cstheme="minorHAnsi"/>
        </w:rPr>
        <w:t xml:space="preserve">: we encourage you to contact local agencies </w:t>
      </w:r>
      <w:r w:rsidR="008A1EE7" w:rsidRPr="00882E0B">
        <w:rPr>
          <w:rFonts w:asciiTheme="minorHAnsi" w:hAnsiTheme="minorHAnsi" w:cstheme="minorHAnsi"/>
        </w:rPr>
        <w:t xml:space="preserve">such as Family Service Toronto and Community Living Toronto </w:t>
      </w:r>
      <w:r w:rsidRPr="00882E0B">
        <w:rPr>
          <w:rFonts w:asciiTheme="minorHAnsi" w:hAnsiTheme="minorHAnsi" w:cstheme="minorHAnsi"/>
        </w:rPr>
        <w:t>to discuss membership options</w:t>
      </w:r>
      <w:r w:rsidR="008A1EE7" w:rsidRPr="00882E0B">
        <w:rPr>
          <w:rFonts w:asciiTheme="minorHAnsi" w:hAnsiTheme="minorHAnsi" w:cstheme="minorHAnsi"/>
        </w:rPr>
        <w:t xml:space="preserve"> and</w:t>
      </w:r>
      <w:r w:rsidRPr="00882E0B">
        <w:rPr>
          <w:rFonts w:asciiTheme="minorHAnsi" w:hAnsiTheme="minorHAnsi" w:cstheme="minorHAnsi"/>
        </w:rPr>
        <w:t xml:space="preserve"> request their local newsletter, etc.</w:t>
      </w:r>
    </w:p>
    <w:p w14:paraId="5B0460E4" w14:textId="77777777" w:rsidR="008A1EE7" w:rsidRPr="00882E0B" w:rsidRDefault="009B5C2F" w:rsidP="008A1EE7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882E0B">
        <w:rPr>
          <w:rFonts w:cstheme="minorHAnsi"/>
          <w:sz w:val="24"/>
          <w:szCs w:val="24"/>
        </w:rPr>
        <w:t>-</w:t>
      </w:r>
      <w:r w:rsidRPr="00882E0B">
        <w:rPr>
          <w:rFonts w:cstheme="minorHAnsi"/>
          <w:b/>
          <w:bCs/>
          <w:i/>
          <w:iCs/>
          <w:sz w:val="24"/>
          <w:szCs w:val="24"/>
        </w:rPr>
        <w:t>Family Service Toronto (FST):</w:t>
      </w:r>
      <w:r w:rsidRPr="00882E0B">
        <w:rPr>
          <w:rFonts w:cstheme="minorHAnsi"/>
          <w:sz w:val="24"/>
          <w:szCs w:val="24"/>
        </w:rPr>
        <w:t xml:space="preserve"> </w:t>
      </w:r>
      <w:hyperlink r:id="rId86" w:history="1">
        <w:r w:rsidRPr="00882E0B">
          <w:rPr>
            <w:rStyle w:val="Hyperlink"/>
            <w:rFonts w:cstheme="minorHAnsi"/>
            <w:sz w:val="24"/>
            <w:szCs w:val="24"/>
          </w:rPr>
          <w:t>https://familyservicetoronto.org/get-involved/become-a-member/</w:t>
        </w:r>
      </w:hyperlink>
    </w:p>
    <w:p w14:paraId="5205EC9C" w14:textId="77777777" w:rsidR="009B5C2F" w:rsidRPr="00882E0B" w:rsidRDefault="008A1EE7" w:rsidP="008A1EE7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882E0B">
        <w:rPr>
          <w:rFonts w:cstheme="minorHAnsi"/>
          <w:sz w:val="24"/>
          <w:szCs w:val="24"/>
        </w:rPr>
        <w:t>-</w:t>
      </w:r>
      <w:r w:rsidR="009B5C2F" w:rsidRPr="00882E0B">
        <w:rPr>
          <w:rFonts w:cstheme="minorHAnsi"/>
          <w:b/>
          <w:bCs/>
          <w:i/>
          <w:iCs/>
          <w:sz w:val="24"/>
          <w:szCs w:val="24"/>
        </w:rPr>
        <w:t>Community Living Toronto (CLT</w:t>
      </w:r>
      <w:r w:rsidR="00207655" w:rsidRPr="00882E0B">
        <w:rPr>
          <w:rFonts w:cstheme="minorHAnsi"/>
          <w:b/>
          <w:bCs/>
          <w:i/>
          <w:iCs/>
          <w:sz w:val="24"/>
          <w:szCs w:val="24"/>
        </w:rPr>
        <w:t>O</w:t>
      </w:r>
      <w:r w:rsidR="009B5C2F" w:rsidRPr="00882E0B">
        <w:rPr>
          <w:rFonts w:cstheme="minorHAnsi"/>
          <w:b/>
          <w:bCs/>
          <w:i/>
          <w:iCs/>
          <w:sz w:val="24"/>
          <w:szCs w:val="24"/>
        </w:rPr>
        <w:t>):</w:t>
      </w:r>
      <w:r w:rsidR="009B5C2F" w:rsidRPr="00882E0B">
        <w:rPr>
          <w:rFonts w:cstheme="minorHAnsi"/>
          <w:sz w:val="24"/>
          <w:szCs w:val="24"/>
        </w:rPr>
        <w:t xml:space="preserve"> </w:t>
      </w:r>
      <w:hyperlink r:id="rId87" w:history="1">
        <w:r w:rsidR="009B5C2F" w:rsidRPr="00882E0B">
          <w:rPr>
            <w:rStyle w:val="Hyperlink"/>
            <w:rFonts w:cstheme="minorHAnsi"/>
            <w:sz w:val="24"/>
            <w:szCs w:val="24"/>
          </w:rPr>
          <w:t>https://cltoronto.ca/membership/</w:t>
        </w:r>
      </w:hyperlink>
    </w:p>
    <w:p w14:paraId="657A806E" w14:textId="2B2C51F2" w:rsidR="00EC3775" w:rsidRDefault="00EC3775" w:rsidP="003C4875">
      <w:p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val="en-US"/>
        </w:rPr>
      </w:pPr>
    </w:p>
    <w:p w14:paraId="0D261FC8" w14:textId="76B01CAE" w:rsidR="00DE37E6" w:rsidRPr="00D12B6D" w:rsidRDefault="009C27F6" w:rsidP="00D12B6D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bCs/>
        </w:rPr>
      </w:pPr>
      <w:r w:rsidRPr="009C27F6">
        <w:rPr>
          <w:rFonts w:asciiTheme="minorHAnsi" w:hAnsiTheme="minorHAnsi" w:cstheme="minorHAnsi"/>
          <w:b/>
        </w:rPr>
        <w:t>DSO website</w:t>
      </w:r>
      <w:r w:rsidRPr="009C27F6">
        <w:rPr>
          <w:rFonts w:asciiTheme="minorHAnsi" w:hAnsiTheme="minorHAnsi" w:cstheme="minorHAnsi"/>
          <w:bCs/>
        </w:rPr>
        <w:t xml:space="preserve">: </w:t>
      </w:r>
      <w:r>
        <w:rPr>
          <w:rFonts w:asciiTheme="minorHAnsi" w:hAnsiTheme="minorHAnsi" w:cstheme="minorHAnsi"/>
          <w:bCs/>
        </w:rPr>
        <w:t>S</w:t>
      </w:r>
      <w:r w:rsidRPr="009C27F6">
        <w:rPr>
          <w:rFonts w:asciiTheme="minorHAnsi" w:hAnsiTheme="minorHAnsi" w:cstheme="minorHAnsi"/>
          <w:bCs/>
        </w:rPr>
        <w:t xml:space="preserve">ign up </w:t>
      </w:r>
      <w:r>
        <w:rPr>
          <w:rFonts w:asciiTheme="minorHAnsi" w:hAnsiTheme="minorHAnsi" w:cstheme="minorHAnsi"/>
          <w:bCs/>
        </w:rPr>
        <w:t>for emails for news and updates</w:t>
      </w:r>
      <w:r w:rsidRPr="009C27F6">
        <w:rPr>
          <w:rFonts w:asciiTheme="minorHAnsi" w:hAnsiTheme="minorHAnsi" w:cstheme="minorHAnsi"/>
          <w:bCs/>
        </w:rPr>
        <w:t xml:space="preserve">: </w:t>
      </w:r>
      <w:hyperlink r:id="rId88" w:history="1">
        <w:r w:rsidRPr="009C27F6">
          <w:rPr>
            <w:rStyle w:val="Hyperlink"/>
            <w:rFonts w:asciiTheme="minorHAnsi" w:hAnsiTheme="minorHAnsi" w:cstheme="minorHAnsi"/>
            <w:bCs/>
          </w:rPr>
          <w:t>https://www.dsontario.ca/</w:t>
        </w:r>
      </w:hyperlink>
    </w:p>
    <w:p w14:paraId="696FCB90" w14:textId="77777777" w:rsidR="00DE37E6" w:rsidRPr="009C27F6" w:rsidRDefault="00DE37E6" w:rsidP="009C27F6">
      <w:pPr>
        <w:pStyle w:val="ListParagraph"/>
        <w:rPr>
          <w:rFonts w:cstheme="minorHAnsi"/>
          <w:bCs/>
        </w:rPr>
      </w:pPr>
    </w:p>
    <w:p w14:paraId="0519D189" w14:textId="77777777" w:rsidR="00BD1E75" w:rsidRPr="00882E0B" w:rsidRDefault="00BD1E75" w:rsidP="003C4875">
      <w:p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65"/>
      </w:tblGrid>
      <w:tr w:rsidR="00D50196" w:rsidRPr="00501959" w14:paraId="65D67879" w14:textId="77777777" w:rsidTr="00EC3775">
        <w:trPr>
          <w:jc w:val="center"/>
        </w:trPr>
        <w:tc>
          <w:tcPr>
            <w:tcW w:w="9265" w:type="dxa"/>
            <w:shd w:val="pct10" w:color="auto" w:fill="auto"/>
          </w:tcPr>
          <w:p w14:paraId="279DF86B" w14:textId="77777777" w:rsidR="00D50196" w:rsidRPr="0095607C" w:rsidRDefault="00D50196" w:rsidP="00D50196">
            <w:pPr>
              <w:contextualSpacing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lang w:val="en-US"/>
              </w:rPr>
            </w:pPr>
          </w:p>
          <w:p w14:paraId="724FEF65" w14:textId="77777777" w:rsidR="00D50196" w:rsidRPr="0095607C" w:rsidRDefault="00D50196" w:rsidP="00D50196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95607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Please remember to keep DSO-TR updated with any changes </w:t>
            </w:r>
          </w:p>
          <w:p w14:paraId="7F9FDD50" w14:textId="77777777" w:rsidR="00D50196" w:rsidRPr="0095607C" w:rsidRDefault="00D50196" w:rsidP="00D50196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95607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to your contact information so that we can stay in touch!  </w:t>
            </w:r>
          </w:p>
          <w:p w14:paraId="32FA4E5C" w14:textId="77777777" w:rsidR="008A1EE7" w:rsidRPr="0095607C" w:rsidRDefault="008A1EE7" w:rsidP="008A1EE7">
            <w:pPr>
              <w:contextualSpacing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  <w:p w14:paraId="479CE27C" w14:textId="77777777" w:rsidR="00D50196" w:rsidRPr="0095607C" w:rsidRDefault="00D50196" w:rsidP="00501959">
            <w:pPr>
              <w:contextualSpacing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95607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You can reach us at: </w:t>
            </w:r>
          </w:p>
          <w:p w14:paraId="68A97853" w14:textId="77777777" w:rsidR="00CB29BF" w:rsidRPr="0095607C" w:rsidRDefault="00CB29BF" w:rsidP="00CB29BF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+mn-ea" w:hAnsiTheme="minorHAnsi" w:cstheme="minorHAnsi"/>
                <w:color w:val="000000"/>
                <w:kern w:val="24"/>
              </w:rPr>
            </w:pPr>
            <w:r w:rsidRPr="0095607C">
              <w:rPr>
                <w:rFonts w:asciiTheme="minorHAnsi" w:eastAsia="+mn-ea" w:hAnsiTheme="minorHAnsi" w:cstheme="minorHAnsi"/>
                <w:b/>
                <w:bCs/>
                <w:color w:val="000000"/>
                <w:kern w:val="24"/>
              </w:rPr>
              <w:t>1-855-372-3858</w:t>
            </w:r>
            <w:r w:rsidRPr="0095607C">
              <w:rPr>
                <w:rFonts w:asciiTheme="minorHAnsi" w:eastAsia="+mn-ea" w:hAnsiTheme="minorHAnsi" w:cstheme="minorHAnsi"/>
                <w:color w:val="000000"/>
                <w:kern w:val="24"/>
              </w:rPr>
              <w:t xml:space="preserve"> (</w:t>
            </w:r>
            <w:r w:rsidRPr="0095607C">
              <w:rPr>
                <w:rFonts w:asciiTheme="minorHAnsi" w:eastAsia="+mn-ea" w:hAnsiTheme="minorHAnsi" w:cstheme="minorHAnsi"/>
                <w:i/>
                <w:iCs/>
                <w:color w:val="000000"/>
                <w:kern w:val="24"/>
              </w:rPr>
              <w:t>answered 24/7, with assistance provided in most languages</w:t>
            </w:r>
            <w:r w:rsidRPr="0095607C">
              <w:rPr>
                <w:rFonts w:asciiTheme="minorHAnsi" w:eastAsia="+mn-ea" w:hAnsiTheme="minorHAnsi" w:cstheme="minorHAnsi"/>
                <w:color w:val="000000"/>
                <w:kern w:val="24"/>
              </w:rPr>
              <w:t>)</w:t>
            </w:r>
          </w:p>
          <w:p w14:paraId="75EA727F" w14:textId="07A7A7B3" w:rsidR="000663B6" w:rsidRDefault="0095607C" w:rsidP="0095607C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bCs/>
              </w:rPr>
            </w:pPr>
            <w:r w:rsidRPr="000A1350">
              <w:rPr>
                <w:rFonts w:asciiTheme="minorHAnsi" w:hAnsiTheme="minorHAnsi" w:cstheme="minorHAnsi"/>
                <w:b/>
                <w:bCs/>
              </w:rPr>
              <w:t>dsotr@surreyplace.ca</w:t>
            </w:r>
          </w:p>
          <w:p w14:paraId="72A60338" w14:textId="6CEDB29F" w:rsidR="0095607C" w:rsidRPr="0095607C" w:rsidRDefault="0095607C" w:rsidP="0095607C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FD8A0FB" w14:textId="77777777" w:rsidR="00D80C8A" w:rsidRDefault="00D80C8A" w:rsidP="007D5998">
      <w:pPr>
        <w:jc w:val="both"/>
        <w:rPr>
          <w:rFonts w:cstheme="minorHAnsi"/>
        </w:rPr>
      </w:pPr>
    </w:p>
    <w:sectPr w:rsidR="00D80C8A" w:rsidSect="00DE6CA2">
      <w:headerReference w:type="default" r:id="rId89"/>
      <w:footerReference w:type="default" r:id="rId90"/>
      <w:pgSz w:w="12240" w:h="15840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1989" w14:textId="77777777" w:rsidR="00E40E37" w:rsidRDefault="00E40E37" w:rsidP="008C75D1">
      <w:pPr>
        <w:spacing w:after="0" w:line="240" w:lineRule="auto"/>
      </w:pPr>
      <w:r>
        <w:separator/>
      </w:r>
    </w:p>
  </w:endnote>
  <w:endnote w:type="continuationSeparator" w:id="0">
    <w:p w14:paraId="11482A36" w14:textId="77777777" w:rsidR="00E40E37" w:rsidRDefault="00E40E37" w:rsidP="008C75D1">
      <w:pPr>
        <w:spacing w:after="0" w:line="240" w:lineRule="auto"/>
      </w:pPr>
      <w:r>
        <w:continuationSeparator/>
      </w:r>
    </w:p>
  </w:endnote>
  <w:endnote w:type="continuationNotice" w:id="1">
    <w:p w14:paraId="3922C418" w14:textId="77777777" w:rsidR="00E40E37" w:rsidRDefault="00E40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0671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E5E9B72" w14:textId="52FA4B6D" w:rsidR="00E779CD" w:rsidRPr="000374FA" w:rsidRDefault="00E779CD" w:rsidP="00DE6CA2">
        <w:pPr>
          <w:pStyle w:val="Footer"/>
          <w:tabs>
            <w:tab w:val="clear" w:pos="4680"/>
          </w:tabs>
          <w:rPr>
            <w:rFonts w:cstheme="minorHAnsi"/>
            <w:i/>
            <w:iCs/>
            <w:sz w:val="18"/>
            <w:szCs w:val="18"/>
          </w:rPr>
        </w:pPr>
        <w:r w:rsidRPr="000374FA">
          <w:rPr>
            <w:rFonts w:cstheme="minorHAnsi"/>
            <w:i/>
            <w:iCs/>
            <w:sz w:val="18"/>
            <w:szCs w:val="18"/>
          </w:rPr>
          <w:t xml:space="preserve">Version: </w:t>
        </w:r>
        <w:r w:rsidR="00A065DC">
          <w:rPr>
            <w:rFonts w:cstheme="minorHAnsi"/>
            <w:i/>
            <w:iCs/>
            <w:sz w:val="18"/>
            <w:szCs w:val="18"/>
          </w:rPr>
          <w:t>January 2023</w:t>
        </w:r>
      </w:p>
      <w:p w14:paraId="3E7E6750" w14:textId="2E5CA36D" w:rsidR="00E779CD" w:rsidRPr="000374FA" w:rsidRDefault="00E779CD" w:rsidP="00DE6CA2">
        <w:pPr>
          <w:pStyle w:val="Footer"/>
          <w:tabs>
            <w:tab w:val="clear" w:pos="4680"/>
          </w:tabs>
          <w:jc w:val="right"/>
          <w:rPr>
            <w:rFonts w:cstheme="minorHAnsi"/>
            <w:i/>
            <w:iCs/>
            <w:sz w:val="18"/>
            <w:szCs w:val="18"/>
          </w:rPr>
        </w:pPr>
        <w:r w:rsidRPr="000374FA">
          <w:rPr>
            <w:sz w:val="18"/>
            <w:szCs w:val="18"/>
          </w:rPr>
          <w:fldChar w:fldCharType="begin"/>
        </w:r>
        <w:r w:rsidRPr="000374FA">
          <w:rPr>
            <w:sz w:val="18"/>
            <w:szCs w:val="18"/>
          </w:rPr>
          <w:instrText xml:space="preserve"> PAGE   \* MERGEFORMAT </w:instrText>
        </w:r>
        <w:r w:rsidRPr="000374FA">
          <w:rPr>
            <w:sz w:val="18"/>
            <w:szCs w:val="18"/>
          </w:rPr>
          <w:fldChar w:fldCharType="separate"/>
        </w:r>
        <w:r w:rsidRPr="000374FA">
          <w:rPr>
            <w:noProof/>
            <w:sz w:val="18"/>
            <w:szCs w:val="18"/>
          </w:rPr>
          <w:t>2</w:t>
        </w:r>
        <w:r w:rsidRPr="000374FA">
          <w:rPr>
            <w:noProof/>
            <w:sz w:val="18"/>
            <w:szCs w:val="18"/>
          </w:rPr>
          <w:fldChar w:fldCharType="end"/>
        </w:r>
        <w:r w:rsidRPr="000374FA">
          <w:rPr>
            <w:noProof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678A" w14:textId="77777777" w:rsidR="00E40E37" w:rsidRDefault="00E40E37" w:rsidP="008C75D1">
      <w:pPr>
        <w:spacing w:after="0" w:line="240" w:lineRule="auto"/>
      </w:pPr>
      <w:r>
        <w:separator/>
      </w:r>
    </w:p>
  </w:footnote>
  <w:footnote w:type="continuationSeparator" w:id="0">
    <w:p w14:paraId="4A7DF015" w14:textId="77777777" w:rsidR="00E40E37" w:rsidRDefault="00E40E37" w:rsidP="008C75D1">
      <w:pPr>
        <w:spacing w:after="0" w:line="240" w:lineRule="auto"/>
      </w:pPr>
      <w:r>
        <w:continuationSeparator/>
      </w:r>
    </w:p>
  </w:footnote>
  <w:footnote w:type="continuationNotice" w:id="1">
    <w:p w14:paraId="55FF6A18" w14:textId="77777777" w:rsidR="00E40E37" w:rsidRDefault="00E40E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869E" w14:textId="77777777" w:rsidR="00E779CD" w:rsidRPr="00A83DCA" w:rsidRDefault="00E779CD" w:rsidP="000F78C9">
    <w:pPr>
      <w:spacing w:after="0" w:line="240" w:lineRule="auto"/>
      <w:ind w:left="6480"/>
      <w:jc w:val="right"/>
      <w:rPr>
        <w:rFonts w:cstheme="minorHAnsi"/>
        <w:sz w:val="18"/>
        <w:szCs w:val="18"/>
      </w:rPr>
    </w:pPr>
    <w:r w:rsidRPr="00CF19F0">
      <w:rPr>
        <w:noProof/>
      </w:rPr>
      <w:drawing>
        <wp:anchor distT="0" distB="0" distL="114300" distR="114300" simplePos="0" relativeHeight="251658241" behindDoc="1" locked="0" layoutInCell="1" allowOverlap="1" wp14:anchorId="087C53E1" wp14:editId="24AA9F2E">
          <wp:simplePos x="0" y="0"/>
          <wp:positionH relativeFrom="page">
            <wp:posOffset>372745</wp:posOffset>
          </wp:positionH>
          <wp:positionV relativeFrom="paragraph">
            <wp:posOffset>-137160</wp:posOffset>
          </wp:positionV>
          <wp:extent cx="2164080" cy="929640"/>
          <wp:effectExtent l="0" t="0" r="7620" b="3810"/>
          <wp:wrapTight wrapText="bothSides">
            <wp:wrapPolygon edited="0">
              <wp:start x="0" y="0"/>
              <wp:lineTo x="0" y="21246"/>
              <wp:lineTo x="21486" y="21246"/>
              <wp:lineTo x="2148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08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C31">
      <w:rPr>
        <w:rFonts w:ascii="Franklin Gothic Book" w:hAnsi="Franklin Gothic Book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0A96347" wp14:editId="3D528425">
              <wp:simplePos x="0" y="0"/>
              <wp:positionH relativeFrom="column">
                <wp:posOffset>4792980</wp:posOffset>
              </wp:positionH>
              <wp:positionV relativeFrom="paragraph">
                <wp:posOffset>-83820</wp:posOffset>
              </wp:positionV>
              <wp:extent cx="0" cy="780415"/>
              <wp:effectExtent l="0" t="0" r="38100" b="1968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80415"/>
                      </a:xfrm>
                      <a:prstGeom prst="line">
                        <a:avLst/>
                      </a:prstGeom>
                      <a:ln w="12700">
                        <a:solidFill>
                          <a:srgbClr val="446A3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5FBAB" id="Straight Connector 1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pt,-6.6pt" to="377.4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" strokecolor="#446a31" strokeweight="1pt">
              <v:stroke joinstyle="miter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21A441C1" wp14:editId="357B5970">
          <wp:simplePos x="0" y="0"/>
          <wp:positionH relativeFrom="margin">
            <wp:posOffset>624840</wp:posOffset>
          </wp:positionH>
          <wp:positionV relativeFrom="paragraph">
            <wp:posOffset>-137160</wp:posOffset>
          </wp:positionV>
          <wp:extent cx="5662295" cy="67056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 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229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C31">
      <w:rPr>
        <w:rFonts w:ascii="Franklin Gothic Book" w:hAnsi="Franklin Gothic Book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2ECBC" wp14:editId="4EE0DA56">
              <wp:simplePos x="0" y="0"/>
              <wp:positionH relativeFrom="column">
                <wp:posOffset>2212975</wp:posOffset>
              </wp:positionH>
              <wp:positionV relativeFrom="paragraph">
                <wp:posOffset>-95885</wp:posOffset>
              </wp:positionV>
              <wp:extent cx="0" cy="780415"/>
              <wp:effectExtent l="0" t="0" r="38100" b="1968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80415"/>
                      </a:xfrm>
                      <a:prstGeom prst="line">
                        <a:avLst/>
                      </a:prstGeom>
                      <a:ln w="12700">
                        <a:solidFill>
                          <a:srgbClr val="446A3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EED66C" id="Straight Connector 3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5pt,-7.55pt" to="174.2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" strokecolor="#446a31" strokeweight="1pt">
              <v:stroke joinstyle="miter"/>
            </v:line>
          </w:pict>
        </mc:Fallback>
      </mc:AlternateContent>
    </w:r>
    <w:r>
      <w:rPr>
        <w:rFonts w:ascii="Franklin Gothic Book" w:hAnsi="Franklin Gothic Book"/>
        <w:sz w:val="24"/>
        <w:szCs w:val="24"/>
      </w:rPr>
      <w:t xml:space="preserve">       </w:t>
    </w:r>
    <w:r w:rsidRPr="00A83DCA">
      <w:rPr>
        <w:rFonts w:cstheme="minorHAnsi"/>
        <w:sz w:val="18"/>
        <w:szCs w:val="18"/>
      </w:rPr>
      <w:t>2 Surrey Place</w:t>
    </w:r>
  </w:p>
  <w:p w14:paraId="53EB42E0" w14:textId="77777777" w:rsidR="00E779CD" w:rsidRPr="00A83DCA" w:rsidRDefault="00E779CD" w:rsidP="000F78C9">
    <w:pPr>
      <w:spacing w:after="0" w:line="240" w:lineRule="auto"/>
      <w:ind w:left="6480"/>
      <w:jc w:val="right"/>
      <w:rPr>
        <w:rFonts w:cstheme="minorHAnsi"/>
        <w:sz w:val="18"/>
        <w:szCs w:val="18"/>
      </w:rPr>
    </w:pPr>
    <w:r w:rsidRPr="00A83DCA">
      <w:rPr>
        <w:rFonts w:cstheme="minorHAnsi"/>
        <w:sz w:val="18"/>
        <w:szCs w:val="18"/>
      </w:rPr>
      <w:t>Toronto, ON</w:t>
    </w:r>
    <w:r>
      <w:rPr>
        <w:rFonts w:cstheme="minorHAnsi"/>
        <w:sz w:val="18"/>
        <w:szCs w:val="18"/>
      </w:rPr>
      <w:t>.</w:t>
    </w:r>
    <w:r w:rsidRPr="00A83DCA">
      <w:rPr>
        <w:rFonts w:cstheme="minorHAnsi"/>
        <w:sz w:val="18"/>
        <w:szCs w:val="18"/>
      </w:rPr>
      <w:t xml:space="preserve"> M5S</w:t>
    </w:r>
    <w:r>
      <w:rPr>
        <w:rFonts w:cstheme="minorHAnsi"/>
        <w:sz w:val="18"/>
        <w:szCs w:val="18"/>
      </w:rPr>
      <w:t xml:space="preserve"> </w:t>
    </w:r>
    <w:r w:rsidRPr="00A83DCA">
      <w:rPr>
        <w:rFonts w:cstheme="minorHAnsi"/>
        <w:sz w:val="18"/>
        <w:szCs w:val="18"/>
      </w:rPr>
      <w:t>2C2</w:t>
    </w:r>
  </w:p>
  <w:p w14:paraId="03715F4C" w14:textId="44BABAB2" w:rsidR="00E779CD" w:rsidRPr="00A83DCA" w:rsidRDefault="00E779CD" w:rsidP="00A83DCA">
    <w:pPr>
      <w:spacing w:after="0" w:line="240" w:lineRule="auto"/>
      <w:ind w:left="6480"/>
      <w:jc w:val="right"/>
      <w:rPr>
        <w:rFonts w:cstheme="minorHAnsi"/>
        <w:sz w:val="18"/>
        <w:szCs w:val="18"/>
      </w:rPr>
    </w:pPr>
    <w:r w:rsidRPr="00A83DCA">
      <w:rPr>
        <w:rFonts w:cstheme="minorHAnsi"/>
        <w:b/>
        <w:sz w:val="18"/>
        <w:szCs w:val="18"/>
      </w:rPr>
      <w:t xml:space="preserve">         Phone:</w:t>
    </w:r>
    <w:r w:rsidRPr="00A83DCA">
      <w:rPr>
        <w:rFonts w:cstheme="minorHAnsi"/>
        <w:sz w:val="18"/>
        <w:szCs w:val="18"/>
      </w:rPr>
      <w:t xml:space="preserve"> </w:t>
    </w:r>
    <w:r w:rsidR="0037799C">
      <w:rPr>
        <w:rFonts w:cstheme="minorHAnsi"/>
        <w:sz w:val="18"/>
        <w:szCs w:val="18"/>
      </w:rPr>
      <w:t>1-</w:t>
    </w:r>
    <w:r w:rsidRPr="00A83DCA">
      <w:rPr>
        <w:rFonts w:cstheme="minorHAnsi"/>
        <w:sz w:val="18"/>
        <w:szCs w:val="18"/>
      </w:rPr>
      <w:t>855-37</w:t>
    </w:r>
    <w:r>
      <w:rPr>
        <w:rFonts w:cstheme="minorHAnsi"/>
        <w:sz w:val="18"/>
        <w:szCs w:val="18"/>
      </w:rPr>
      <w:t>2</w:t>
    </w:r>
    <w:r w:rsidRPr="00A83DCA">
      <w:rPr>
        <w:rFonts w:cstheme="minorHAnsi"/>
        <w:sz w:val="18"/>
        <w:szCs w:val="18"/>
      </w:rPr>
      <w:t>-3858</w:t>
    </w:r>
  </w:p>
  <w:p w14:paraId="2F61AADF" w14:textId="77777777" w:rsidR="00E779CD" w:rsidRPr="00A83DCA" w:rsidRDefault="00E779CD" w:rsidP="000F78C9">
    <w:pPr>
      <w:spacing w:after="0" w:line="240" w:lineRule="auto"/>
      <w:ind w:left="6480"/>
      <w:jc w:val="right"/>
      <w:rPr>
        <w:rFonts w:cstheme="minorHAnsi"/>
        <w:sz w:val="18"/>
        <w:szCs w:val="18"/>
      </w:rPr>
    </w:pPr>
    <w:r w:rsidRPr="00A83DCA">
      <w:rPr>
        <w:rFonts w:cstheme="minorHAnsi"/>
        <w:b/>
        <w:sz w:val="18"/>
        <w:szCs w:val="18"/>
      </w:rPr>
      <w:t xml:space="preserve">         Fax:</w:t>
    </w:r>
    <w:r w:rsidRPr="00A83DCA">
      <w:rPr>
        <w:rFonts w:cstheme="minorHAnsi"/>
        <w:sz w:val="18"/>
        <w:szCs w:val="18"/>
      </w:rPr>
      <w:t xml:space="preserve"> 416-925-5645</w:t>
    </w:r>
  </w:p>
  <w:p w14:paraId="50E4F2B2" w14:textId="77777777" w:rsidR="00E779CD" w:rsidRPr="00A83DCA" w:rsidRDefault="00E779CD" w:rsidP="000F78C9">
    <w:pPr>
      <w:spacing w:after="0" w:line="240" w:lineRule="auto"/>
      <w:ind w:left="6480"/>
      <w:jc w:val="right"/>
      <w:rPr>
        <w:rFonts w:cstheme="minorHAnsi"/>
        <w:sz w:val="18"/>
        <w:szCs w:val="18"/>
      </w:rPr>
    </w:pPr>
    <w:r w:rsidRPr="00A83DCA">
      <w:rPr>
        <w:rFonts w:cstheme="minorHAnsi"/>
        <w:b/>
        <w:sz w:val="18"/>
        <w:szCs w:val="18"/>
      </w:rPr>
      <w:t>Email:</w:t>
    </w:r>
    <w:r w:rsidRPr="00A83DCA">
      <w:rPr>
        <w:rFonts w:cstheme="minorHAnsi"/>
        <w:sz w:val="18"/>
        <w:szCs w:val="18"/>
      </w:rPr>
      <w:t xml:space="preserve"> dsotr@surreyplace.ca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6EE"/>
    <w:multiLevelType w:val="hybridMultilevel"/>
    <w:tmpl w:val="BF9651FA"/>
    <w:lvl w:ilvl="0" w:tplc="52AAA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41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26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C7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47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B6C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88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44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6A2D96"/>
    <w:multiLevelType w:val="hybridMultilevel"/>
    <w:tmpl w:val="2E4A42FA"/>
    <w:lvl w:ilvl="0" w:tplc="BE28BE00">
      <w:start w:val="1"/>
      <w:numFmt w:val="bullet"/>
      <w:lvlText w:val="•"/>
      <w:lvlJc w:val="left"/>
      <w:pPr>
        <w:tabs>
          <w:tab w:val="num" w:pos="-28"/>
        </w:tabs>
        <w:ind w:left="-28" w:hanging="360"/>
      </w:pPr>
      <w:rPr>
        <w:rFonts w:ascii="Times New Roman" w:hAnsi="Times New Roman" w:hint="default"/>
      </w:rPr>
    </w:lvl>
    <w:lvl w:ilvl="1" w:tplc="A93AC2D4" w:tentative="1">
      <w:start w:val="1"/>
      <w:numFmt w:val="bullet"/>
      <w:lvlText w:val="•"/>
      <w:lvlJc w:val="left"/>
      <w:pPr>
        <w:tabs>
          <w:tab w:val="num" w:pos="692"/>
        </w:tabs>
        <w:ind w:left="692" w:hanging="360"/>
      </w:pPr>
      <w:rPr>
        <w:rFonts w:ascii="Times New Roman" w:hAnsi="Times New Roman" w:hint="default"/>
      </w:rPr>
    </w:lvl>
    <w:lvl w:ilvl="2" w:tplc="B78C1B52" w:tentative="1">
      <w:start w:val="1"/>
      <w:numFmt w:val="bullet"/>
      <w:lvlText w:val="•"/>
      <w:lvlJc w:val="left"/>
      <w:pPr>
        <w:tabs>
          <w:tab w:val="num" w:pos="1412"/>
        </w:tabs>
        <w:ind w:left="1412" w:hanging="360"/>
      </w:pPr>
      <w:rPr>
        <w:rFonts w:ascii="Times New Roman" w:hAnsi="Times New Roman" w:hint="default"/>
      </w:rPr>
    </w:lvl>
    <w:lvl w:ilvl="3" w:tplc="6952FF7C" w:tentative="1">
      <w:start w:val="1"/>
      <w:numFmt w:val="bullet"/>
      <w:lvlText w:val="•"/>
      <w:lvlJc w:val="left"/>
      <w:pPr>
        <w:tabs>
          <w:tab w:val="num" w:pos="2132"/>
        </w:tabs>
        <w:ind w:left="2132" w:hanging="360"/>
      </w:pPr>
      <w:rPr>
        <w:rFonts w:ascii="Times New Roman" w:hAnsi="Times New Roman" w:hint="default"/>
      </w:rPr>
    </w:lvl>
    <w:lvl w:ilvl="4" w:tplc="ED50B488" w:tentative="1">
      <w:start w:val="1"/>
      <w:numFmt w:val="bullet"/>
      <w:lvlText w:val="•"/>
      <w:lvlJc w:val="left"/>
      <w:pPr>
        <w:tabs>
          <w:tab w:val="num" w:pos="2852"/>
        </w:tabs>
        <w:ind w:left="2852" w:hanging="360"/>
      </w:pPr>
      <w:rPr>
        <w:rFonts w:ascii="Times New Roman" w:hAnsi="Times New Roman" w:hint="default"/>
      </w:rPr>
    </w:lvl>
    <w:lvl w:ilvl="5" w:tplc="50FC5F7A" w:tentative="1">
      <w:start w:val="1"/>
      <w:numFmt w:val="bullet"/>
      <w:lvlText w:val="•"/>
      <w:lvlJc w:val="left"/>
      <w:pPr>
        <w:tabs>
          <w:tab w:val="num" w:pos="3572"/>
        </w:tabs>
        <w:ind w:left="3572" w:hanging="360"/>
      </w:pPr>
      <w:rPr>
        <w:rFonts w:ascii="Times New Roman" w:hAnsi="Times New Roman" w:hint="default"/>
      </w:rPr>
    </w:lvl>
    <w:lvl w:ilvl="6" w:tplc="534C15FA" w:tentative="1">
      <w:start w:val="1"/>
      <w:numFmt w:val="bullet"/>
      <w:lvlText w:val="•"/>
      <w:lvlJc w:val="left"/>
      <w:pPr>
        <w:tabs>
          <w:tab w:val="num" w:pos="4292"/>
        </w:tabs>
        <w:ind w:left="4292" w:hanging="360"/>
      </w:pPr>
      <w:rPr>
        <w:rFonts w:ascii="Times New Roman" w:hAnsi="Times New Roman" w:hint="default"/>
      </w:rPr>
    </w:lvl>
    <w:lvl w:ilvl="7" w:tplc="7556EDD4" w:tentative="1">
      <w:start w:val="1"/>
      <w:numFmt w:val="bullet"/>
      <w:lvlText w:val="•"/>
      <w:lvlJc w:val="left"/>
      <w:pPr>
        <w:tabs>
          <w:tab w:val="num" w:pos="5012"/>
        </w:tabs>
        <w:ind w:left="5012" w:hanging="360"/>
      </w:pPr>
      <w:rPr>
        <w:rFonts w:ascii="Times New Roman" w:hAnsi="Times New Roman" w:hint="default"/>
      </w:rPr>
    </w:lvl>
    <w:lvl w:ilvl="8" w:tplc="679C6B26" w:tentative="1">
      <w:start w:val="1"/>
      <w:numFmt w:val="bullet"/>
      <w:lvlText w:val="•"/>
      <w:lvlJc w:val="left"/>
      <w:pPr>
        <w:tabs>
          <w:tab w:val="num" w:pos="5732"/>
        </w:tabs>
        <w:ind w:left="5732" w:hanging="360"/>
      </w:pPr>
      <w:rPr>
        <w:rFonts w:ascii="Times New Roman" w:hAnsi="Times New Roman" w:hint="default"/>
      </w:rPr>
    </w:lvl>
  </w:abstractNum>
  <w:abstractNum w:abstractNumId="2" w15:restartNumberingAfterBreak="0">
    <w:nsid w:val="04CB1A9A"/>
    <w:multiLevelType w:val="hybridMultilevel"/>
    <w:tmpl w:val="44306544"/>
    <w:lvl w:ilvl="0" w:tplc="1296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C20C8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62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643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CE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26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E1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A1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725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CF3613"/>
    <w:multiLevelType w:val="hybridMultilevel"/>
    <w:tmpl w:val="6EA4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11089"/>
    <w:multiLevelType w:val="hybridMultilevel"/>
    <w:tmpl w:val="0D6C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5472A"/>
    <w:multiLevelType w:val="hybridMultilevel"/>
    <w:tmpl w:val="92125B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4769"/>
    <w:multiLevelType w:val="hybridMultilevel"/>
    <w:tmpl w:val="9E0827FC"/>
    <w:lvl w:ilvl="0" w:tplc="4E268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E2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EAB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E64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20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6E0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A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CB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E0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E004E13"/>
    <w:multiLevelType w:val="hybridMultilevel"/>
    <w:tmpl w:val="00D2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E6118"/>
    <w:multiLevelType w:val="hybridMultilevel"/>
    <w:tmpl w:val="504C0586"/>
    <w:lvl w:ilvl="0" w:tplc="41220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A6C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0E6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C8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88B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A7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088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4C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126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ED075E5"/>
    <w:multiLevelType w:val="hybridMultilevel"/>
    <w:tmpl w:val="5E66C2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36D02"/>
    <w:multiLevelType w:val="hybridMultilevel"/>
    <w:tmpl w:val="8206A3EC"/>
    <w:lvl w:ilvl="0" w:tplc="02722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24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205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EE8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0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29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007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AE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125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5BE5ABD"/>
    <w:multiLevelType w:val="hybridMultilevel"/>
    <w:tmpl w:val="A48AD1B4"/>
    <w:lvl w:ilvl="0" w:tplc="6C7C6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89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AB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AB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C7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F85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3A2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AA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2E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B524B12"/>
    <w:multiLevelType w:val="hybridMultilevel"/>
    <w:tmpl w:val="4824F7E6"/>
    <w:lvl w:ilvl="0" w:tplc="C62CF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61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21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CEC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47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8A7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02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00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40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C4E0946"/>
    <w:multiLevelType w:val="hybridMultilevel"/>
    <w:tmpl w:val="DE2E163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8666FB"/>
    <w:multiLevelType w:val="hybridMultilevel"/>
    <w:tmpl w:val="039CC57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CA4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AA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A1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D6B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2E0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02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7C4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1167A12"/>
    <w:multiLevelType w:val="hybridMultilevel"/>
    <w:tmpl w:val="BCBC06B0"/>
    <w:lvl w:ilvl="0" w:tplc="C66A5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B24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A8E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A7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F4A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0E8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0B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D04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2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2204AF8"/>
    <w:multiLevelType w:val="hybridMultilevel"/>
    <w:tmpl w:val="B624F4EE"/>
    <w:lvl w:ilvl="0" w:tplc="09E4C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A60466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36769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88A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C6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08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EA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8B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CD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3A0681E"/>
    <w:multiLevelType w:val="hybridMultilevel"/>
    <w:tmpl w:val="D404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E1501"/>
    <w:multiLevelType w:val="hybridMultilevel"/>
    <w:tmpl w:val="00AAB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8066D3"/>
    <w:multiLevelType w:val="hybridMultilevel"/>
    <w:tmpl w:val="392A61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0B3164"/>
    <w:multiLevelType w:val="hybridMultilevel"/>
    <w:tmpl w:val="29EE1A08"/>
    <w:lvl w:ilvl="0" w:tplc="03E4A67A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</w:rPr>
    </w:lvl>
    <w:lvl w:ilvl="1" w:tplc="13F04612">
      <w:start w:val="306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Times New Roman" w:hAnsi="Times New Roman" w:hint="default"/>
      </w:rPr>
    </w:lvl>
    <w:lvl w:ilvl="2" w:tplc="A8DA46FC" w:tentative="1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Times New Roman" w:hAnsi="Times New Roman" w:hint="default"/>
      </w:rPr>
    </w:lvl>
    <w:lvl w:ilvl="3" w:tplc="B2F27346" w:tentative="1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Times New Roman" w:hAnsi="Times New Roman" w:hint="default"/>
      </w:rPr>
    </w:lvl>
    <w:lvl w:ilvl="4" w:tplc="A5A427A8" w:tentative="1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Times New Roman" w:hAnsi="Times New Roman" w:hint="default"/>
      </w:rPr>
    </w:lvl>
    <w:lvl w:ilvl="5" w:tplc="C7383F32" w:tentative="1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Times New Roman" w:hAnsi="Times New Roman" w:hint="default"/>
      </w:rPr>
    </w:lvl>
    <w:lvl w:ilvl="6" w:tplc="ED44C838" w:tentative="1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Times New Roman" w:hAnsi="Times New Roman" w:hint="default"/>
      </w:rPr>
    </w:lvl>
    <w:lvl w:ilvl="7" w:tplc="AA308BA4" w:tentative="1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Times New Roman" w:hAnsi="Times New Roman" w:hint="default"/>
      </w:rPr>
    </w:lvl>
    <w:lvl w:ilvl="8" w:tplc="7BA253B8" w:tentative="1">
      <w:start w:val="1"/>
      <w:numFmt w:val="bullet"/>
      <w:lvlText w:val="•"/>
      <w:lvlJc w:val="left"/>
      <w:pPr>
        <w:tabs>
          <w:tab w:val="num" w:pos="7110"/>
        </w:tabs>
        <w:ind w:left="711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8021463"/>
    <w:multiLevelType w:val="hybridMultilevel"/>
    <w:tmpl w:val="90A8EA0A"/>
    <w:lvl w:ilvl="0" w:tplc="38C0A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AC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D80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C0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4E6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C2B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940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E8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8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81577D9"/>
    <w:multiLevelType w:val="hybridMultilevel"/>
    <w:tmpl w:val="072EC704"/>
    <w:lvl w:ilvl="0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8C25E1C">
      <w:start w:val="306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E76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75549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3F646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41E20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31BC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5AD86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D2C8BE8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D420A63"/>
    <w:multiLevelType w:val="hybridMultilevel"/>
    <w:tmpl w:val="80A48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F7A0642"/>
    <w:multiLevelType w:val="hybridMultilevel"/>
    <w:tmpl w:val="5FBAF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1DE5FA3"/>
    <w:multiLevelType w:val="hybridMultilevel"/>
    <w:tmpl w:val="5D72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9110EE"/>
    <w:multiLevelType w:val="hybridMultilevel"/>
    <w:tmpl w:val="0C601922"/>
    <w:lvl w:ilvl="0" w:tplc="174C20C8">
      <w:start w:val="306"/>
      <w:numFmt w:val="bullet"/>
      <w:lvlText w:val="•"/>
      <w:lvlJc w:val="left"/>
      <w:pPr>
        <w:ind w:left="1260" w:hanging="360"/>
      </w:pPr>
      <w:rPr>
        <w:rFonts w:ascii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35E41C2E"/>
    <w:multiLevelType w:val="hybridMultilevel"/>
    <w:tmpl w:val="ADBA40D8"/>
    <w:lvl w:ilvl="0" w:tplc="21D2E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2A7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CB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67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9AB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E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EE7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667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2A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A8B2A93"/>
    <w:multiLevelType w:val="hybridMultilevel"/>
    <w:tmpl w:val="E47AC4A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2F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4F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AE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BEE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24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0A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A3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E4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B19728C"/>
    <w:multiLevelType w:val="hybridMultilevel"/>
    <w:tmpl w:val="455C4402"/>
    <w:lvl w:ilvl="0" w:tplc="8CCCD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C7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A4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06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D48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0A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340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0C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45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3E8B0BF2"/>
    <w:multiLevelType w:val="hybridMultilevel"/>
    <w:tmpl w:val="B1EA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73227"/>
    <w:multiLevelType w:val="hybridMultilevel"/>
    <w:tmpl w:val="6D944DF2"/>
    <w:lvl w:ilvl="0" w:tplc="CD0AA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25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228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201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06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6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AE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E3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DCF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56F00A5"/>
    <w:multiLevelType w:val="hybridMultilevel"/>
    <w:tmpl w:val="E75C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E51A5"/>
    <w:multiLevelType w:val="hybridMultilevel"/>
    <w:tmpl w:val="F4C49120"/>
    <w:lvl w:ilvl="0" w:tplc="11FC5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404A2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69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3E3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20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280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2A4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84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E5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88A2136"/>
    <w:multiLevelType w:val="hybridMultilevel"/>
    <w:tmpl w:val="7C20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D30850"/>
    <w:multiLevelType w:val="hybridMultilevel"/>
    <w:tmpl w:val="E938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114ED"/>
    <w:multiLevelType w:val="hybridMultilevel"/>
    <w:tmpl w:val="73064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D5787"/>
    <w:multiLevelType w:val="hybridMultilevel"/>
    <w:tmpl w:val="4C9675E0"/>
    <w:lvl w:ilvl="0" w:tplc="89FC1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68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E2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6F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82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04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87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2F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6F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9CD475C"/>
    <w:multiLevelType w:val="hybridMultilevel"/>
    <w:tmpl w:val="C0BA24C6"/>
    <w:lvl w:ilvl="0" w:tplc="44BE8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A7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0A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D2B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81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CA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85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03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ABB7708"/>
    <w:multiLevelType w:val="hybridMultilevel"/>
    <w:tmpl w:val="6840B6CA"/>
    <w:lvl w:ilvl="0" w:tplc="D3E45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A7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09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25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EE9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787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C8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4F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424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5E1E7484"/>
    <w:multiLevelType w:val="hybridMultilevel"/>
    <w:tmpl w:val="0360C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BC2DFB"/>
    <w:multiLevelType w:val="hybridMultilevel"/>
    <w:tmpl w:val="A67EDC76"/>
    <w:lvl w:ilvl="0" w:tplc="174C20C8">
      <w:start w:val="306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4574E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CB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68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EF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0C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187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40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C02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6B90E90"/>
    <w:multiLevelType w:val="hybridMultilevel"/>
    <w:tmpl w:val="177A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E4AAA"/>
    <w:multiLevelType w:val="hybridMultilevel"/>
    <w:tmpl w:val="64F68B90"/>
    <w:lvl w:ilvl="0" w:tplc="BC34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80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8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44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A0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E5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06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8C2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94B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A99353A"/>
    <w:multiLevelType w:val="hybridMultilevel"/>
    <w:tmpl w:val="F3C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A2501"/>
    <w:multiLevelType w:val="hybridMultilevel"/>
    <w:tmpl w:val="22ACA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A6481B"/>
    <w:multiLevelType w:val="hybridMultilevel"/>
    <w:tmpl w:val="E1760934"/>
    <w:lvl w:ilvl="0" w:tplc="54326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14C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E5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C5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2B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003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366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DA8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2CA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46508F1"/>
    <w:multiLevelType w:val="hybridMultilevel"/>
    <w:tmpl w:val="BD4C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2F20DC"/>
    <w:multiLevelType w:val="hybridMultilevel"/>
    <w:tmpl w:val="DAF0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94B1E"/>
    <w:multiLevelType w:val="hybridMultilevel"/>
    <w:tmpl w:val="17383A16"/>
    <w:lvl w:ilvl="0" w:tplc="C4D6F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07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04F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62F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AA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E2D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8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6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2D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23894115">
    <w:abstractNumId w:val="11"/>
  </w:num>
  <w:num w:numId="2" w16cid:durableId="440996165">
    <w:abstractNumId w:val="31"/>
  </w:num>
  <w:num w:numId="3" w16cid:durableId="948852148">
    <w:abstractNumId w:val="41"/>
  </w:num>
  <w:num w:numId="4" w16cid:durableId="1207330013">
    <w:abstractNumId w:val="6"/>
  </w:num>
  <w:num w:numId="5" w16cid:durableId="2066947989">
    <w:abstractNumId w:val="27"/>
  </w:num>
  <w:num w:numId="6" w16cid:durableId="2115594657">
    <w:abstractNumId w:val="14"/>
  </w:num>
  <w:num w:numId="7" w16cid:durableId="2043363058">
    <w:abstractNumId w:val="20"/>
  </w:num>
  <w:num w:numId="8" w16cid:durableId="1653681270">
    <w:abstractNumId w:val="1"/>
  </w:num>
  <w:num w:numId="9" w16cid:durableId="1840464717">
    <w:abstractNumId w:val="26"/>
  </w:num>
  <w:num w:numId="10" w16cid:durableId="123042395">
    <w:abstractNumId w:val="46"/>
  </w:num>
  <w:num w:numId="11" w16cid:durableId="1388382185">
    <w:abstractNumId w:val="0"/>
  </w:num>
  <w:num w:numId="12" w16cid:durableId="1467047245">
    <w:abstractNumId w:val="8"/>
  </w:num>
  <w:num w:numId="13" w16cid:durableId="313459236">
    <w:abstractNumId w:val="39"/>
  </w:num>
  <w:num w:numId="14" w16cid:durableId="584195244">
    <w:abstractNumId w:val="22"/>
  </w:num>
  <w:num w:numId="15" w16cid:durableId="9454069">
    <w:abstractNumId w:val="21"/>
  </w:num>
  <w:num w:numId="16" w16cid:durableId="226503309">
    <w:abstractNumId w:val="2"/>
  </w:num>
  <w:num w:numId="17" w16cid:durableId="801000010">
    <w:abstractNumId w:val="49"/>
  </w:num>
  <w:num w:numId="18" w16cid:durableId="2122414248">
    <w:abstractNumId w:val="28"/>
  </w:num>
  <w:num w:numId="19" w16cid:durableId="2107800867">
    <w:abstractNumId w:val="12"/>
  </w:num>
  <w:num w:numId="20" w16cid:durableId="1692418170">
    <w:abstractNumId w:val="33"/>
  </w:num>
  <w:num w:numId="21" w16cid:durableId="1051265052">
    <w:abstractNumId w:val="29"/>
  </w:num>
  <w:num w:numId="22" w16cid:durableId="665281017">
    <w:abstractNumId w:val="43"/>
  </w:num>
  <w:num w:numId="23" w16cid:durableId="733626561">
    <w:abstractNumId w:val="37"/>
  </w:num>
  <w:num w:numId="24" w16cid:durableId="699091518">
    <w:abstractNumId w:val="16"/>
  </w:num>
  <w:num w:numId="25" w16cid:durableId="2033409025">
    <w:abstractNumId w:val="15"/>
  </w:num>
  <w:num w:numId="26" w16cid:durableId="342559374">
    <w:abstractNumId w:val="38"/>
  </w:num>
  <w:num w:numId="27" w16cid:durableId="1706296275">
    <w:abstractNumId w:val="10"/>
  </w:num>
  <w:num w:numId="28" w16cid:durableId="1177889751">
    <w:abstractNumId w:val="48"/>
  </w:num>
  <w:num w:numId="29" w16cid:durableId="552035498">
    <w:abstractNumId w:val="47"/>
  </w:num>
  <w:num w:numId="30" w16cid:durableId="612907856">
    <w:abstractNumId w:val="35"/>
  </w:num>
  <w:num w:numId="31" w16cid:durableId="1646354078">
    <w:abstractNumId w:val="44"/>
  </w:num>
  <w:num w:numId="32" w16cid:durableId="2017997936">
    <w:abstractNumId w:val="42"/>
  </w:num>
  <w:num w:numId="33" w16cid:durableId="2030134158">
    <w:abstractNumId w:val="30"/>
  </w:num>
  <w:num w:numId="34" w16cid:durableId="1022049589">
    <w:abstractNumId w:val="32"/>
  </w:num>
  <w:num w:numId="35" w16cid:durableId="1555196273">
    <w:abstractNumId w:val="4"/>
  </w:num>
  <w:num w:numId="36" w16cid:durableId="649360185">
    <w:abstractNumId w:val="3"/>
  </w:num>
  <w:num w:numId="37" w16cid:durableId="416176968">
    <w:abstractNumId w:val="17"/>
  </w:num>
  <w:num w:numId="38" w16cid:durableId="2011247326">
    <w:abstractNumId w:val="23"/>
  </w:num>
  <w:num w:numId="39" w16cid:durableId="1630624093">
    <w:abstractNumId w:val="34"/>
  </w:num>
  <w:num w:numId="40" w16cid:durableId="326249132">
    <w:abstractNumId w:val="9"/>
  </w:num>
  <w:num w:numId="41" w16cid:durableId="522088354">
    <w:abstractNumId w:val="5"/>
  </w:num>
  <w:num w:numId="42" w16cid:durableId="602954505">
    <w:abstractNumId w:val="13"/>
  </w:num>
  <w:num w:numId="43" w16cid:durableId="1541168087">
    <w:abstractNumId w:val="40"/>
  </w:num>
  <w:num w:numId="44" w16cid:durableId="1501039936">
    <w:abstractNumId w:val="18"/>
  </w:num>
  <w:num w:numId="45" w16cid:durableId="1274360091">
    <w:abstractNumId w:val="25"/>
  </w:num>
  <w:num w:numId="46" w16cid:durableId="2144958480">
    <w:abstractNumId w:val="36"/>
  </w:num>
  <w:num w:numId="47" w16cid:durableId="1082262640">
    <w:abstractNumId w:val="19"/>
  </w:num>
  <w:num w:numId="48" w16cid:durableId="1019161955">
    <w:abstractNumId w:val="24"/>
  </w:num>
  <w:num w:numId="49" w16cid:durableId="711883811">
    <w:abstractNumId w:val="45"/>
  </w:num>
  <w:num w:numId="50" w16cid:durableId="1521896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D1"/>
    <w:rsid w:val="00000268"/>
    <w:rsid w:val="00014B46"/>
    <w:rsid w:val="00017C55"/>
    <w:rsid w:val="0002682C"/>
    <w:rsid w:val="00036D50"/>
    <w:rsid w:val="000374FA"/>
    <w:rsid w:val="00045B8E"/>
    <w:rsid w:val="00046A44"/>
    <w:rsid w:val="00046F1D"/>
    <w:rsid w:val="0005042F"/>
    <w:rsid w:val="0005204B"/>
    <w:rsid w:val="0005353D"/>
    <w:rsid w:val="00055505"/>
    <w:rsid w:val="00057A36"/>
    <w:rsid w:val="0006243F"/>
    <w:rsid w:val="00062D64"/>
    <w:rsid w:val="000663B6"/>
    <w:rsid w:val="000762DC"/>
    <w:rsid w:val="000800BE"/>
    <w:rsid w:val="000848D2"/>
    <w:rsid w:val="000918F6"/>
    <w:rsid w:val="000930F9"/>
    <w:rsid w:val="00097963"/>
    <w:rsid w:val="000A0611"/>
    <w:rsid w:val="000A1350"/>
    <w:rsid w:val="000A3366"/>
    <w:rsid w:val="000A6195"/>
    <w:rsid w:val="000C4583"/>
    <w:rsid w:val="000D0C17"/>
    <w:rsid w:val="000D1642"/>
    <w:rsid w:val="000D505D"/>
    <w:rsid w:val="000E2B03"/>
    <w:rsid w:val="000E34E2"/>
    <w:rsid w:val="000F5173"/>
    <w:rsid w:val="000F78C9"/>
    <w:rsid w:val="00102C7E"/>
    <w:rsid w:val="00102D8A"/>
    <w:rsid w:val="0010366F"/>
    <w:rsid w:val="00114DFB"/>
    <w:rsid w:val="001163C1"/>
    <w:rsid w:val="001255A4"/>
    <w:rsid w:val="00127C73"/>
    <w:rsid w:val="00143867"/>
    <w:rsid w:val="00154EBB"/>
    <w:rsid w:val="00156F07"/>
    <w:rsid w:val="00157BE0"/>
    <w:rsid w:val="001615E0"/>
    <w:rsid w:val="001657C4"/>
    <w:rsid w:val="00170F26"/>
    <w:rsid w:val="00177290"/>
    <w:rsid w:val="00185CAA"/>
    <w:rsid w:val="0019253B"/>
    <w:rsid w:val="001966BB"/>
    <w:rsid w:val="001B0300"/>
    <w:rsid w:val="001B0F82"/>
    <w:rsid w:val="001B1267"/>
    <w:rsid w:val="001B4BAF"/>
    <w:rsid w:val="001B789C"/>
    <w:rsid w:val="001B7E0F"/>
    <w:rsid w:val="001C4203"/>
    <w:rsid w:val="001D2563"/>
    <w:rsid w:val="001E017E"/>
    <w:rsid w:val="001E57DE"/>
    <w:rsid w:val="00207655"/>
    <w:rsid w:val="002118FE"/>
    <w:rsid w:val="0022270B"/>
    <w:rsid w:val="00240758"/>
    <w:rsid w:val="002608F2"/>
    <w:rsid w:val="0026238D"/>
    <w:rsid w:val="002718A2"/>
    <w:rsid w:val="002722C4"/>
    <w:rsid w:val="00281E84"/>
    <w:rsid w:val="002924CF"/>
    <w:rsid w:val="002956A0"/>
    <w:rsid w:val="002A0C56"/>
    <w:rsid w:val="002A3F40"/>
    <w:rsid w:val="002A7151"/>
    <w:rsid w:val="002D3583"/>
    <w:rsid w:val="002F3265"/>
    <w:rsid w:val="002F42BF"/>
    <w:rsid w:val="0032042E"/>
    <w:rsid w:val="00323874"/>
    <w:rsid w:val="00326477"/>
    <w:rsid w:val="00333AD5"/>
    <w:rsid w:val="00335FE7"/>
    <w:rsid w:val="00337132"/>
    <w:rsid w:val="00341E27"/>
    <w:rsid w:val="00350DDB"/>
    <w:rsid w:val="003563E4"/>
    <w:rsid w:val="00360C3B"/>
    <w:rsid w:val="003637D5"/>
    <w:rsid w:val="0036516D"/>
    <w:rsid w:val="00365A0A"/>
    <w:rsid w:val="00367643"/>
    <w:rsid w:val="003676FC"/>
    <w:rsid w:val="00373A30"/>
    <w:rsid w:val="00374970"/>
    <w:rsid w:val="0037799C"/>
    <w:rsid w:val="003801DE"/>
    <w:rsid w:val="00380D30"/>
    <w:rsid w:val="003860EC"/>
    <w:rsid w:val="003877DC"/>
    <w:rsid w:val="0039206E"/>
    <w:rsid w:val="00394B8B"/>
    <w:rsid w:val="00395B6D"/>
    <w:rsid w:val="00396D99"/>
    <w:rsid w:val="003B28C8"/>
    <w:rsid w:val="003C1D0C"/>
    <w:rsid w:val="003C4875"/>
    <w:rsid w:val="003C61A6"/>
    <w:rsid w:val="003D2B39"/>
    <w:rsid w:val="003D5414"/>
    <w:rsid w:val="003D70BE"/>
    <w:rsid w:val="003F6A3B"/>
    <w:rsid w:val="0040273C"/>
    <w:rsid w:val="00403CEC"/>
    <w:rsid w:val="004043A1"/>
    <w:rsid w:val="00423489"/>
    <w:rsid w:val="00450FA7"/>
    <w:rsid w:val="00460936"/>
    <w:rsid w:val="00461F1A"/>
    <w:rsid w:val="00467025"/>
    <w:rsid w:val="00474C40"/>
    <w:rsid w:val="00474C6A"/>
    <w:rsid w:val="00481844"/>
    <w:rsid w:val="00481CF6"/>
    <w:rsid w:val="00486D7F"/>
    <w:rsid w:val="004947EE"/>
    <w:rsid w:val="004A070F"/>
    <w:rsid w:val="004A1ECE"/>
    <w:rsid w:val="004A6B35"/>
    <w:rsid w:val="004B58FA"/>
    <w:rsid w:val="004C1FF1"/>
    <w:rsid w:val="004C3BA2"/>
    <w:rsid w:val="004C496B"/>
    <w:rsid w:val="004C4F5B"/>
    <w:rsid w:val="004C5445"/>
    <w:rsid w:val="004D5203"/>
    <w:rsid w:val="004D70B0"/>
    <w:rsid w:val="004D76D3"/>
    <w:rsid w:val="004E1E5E"/>
    <w:rsid w:val="004E7B54"/>
    <w:rsid w:val="004F4D7E"/>
    <w:rsid w:val="00500760"/>
    <w:rsid w:val="00501959"/>
    <w:rsid w:val="00502271"/>
    <w:rsid w:val="005120FA"/>
    <w:rsid w:val="00520F4B"/>
    <w:rsid w:val="00521A4D"/>
    <w:rsid w:val="00522324"/>
    <w:rsid w:val="005419DD"/>
    <w:rsid w:val="00542DF5"/>
    <w:rsid w:val="00550D17"/>
    <w:rsid w:val="00556912"/>
    <w:rsid w:val="00561480"/>
    <w:rsid w:val="005701CF"/>
    <w:rsid w:val="00592A64"/>
    <w:rsid w:val="005C26EB"/>
    <w:rsid w:val="005D0D59"/>
    <w:rsid w:val="005D6657"/>
    <w:rsid w:val="005F2529"/>
    <w:rsid w:val="005F415C"/>
    <w:rsid w:val="006064A0"/>
    <w:rsid w:val="00610208"/>
    <w:rsid w:val="006239C2"/>
    <w:rsid w:val="00625C4B"/>
    <w:rsid w:val="006412B7"/>
    <w:rsid w:val="00654109"/>
    <w:rsid w:val="0066020C"/>
    <w:rsid w:val="006616E6"/>
    <w:rsid w:val="006668A2"/>
    <w:rsid w:val="00672737"/>
    <w:rsid w:val="00682F39"/>
    <w:rsid w:val="00686E98"/>
    <w:rsid w:val="00696054"/>
    <w:rsid w:val="006975DC"/>
    <w:rsid w:val="006A5A2B"/>
    <w:rsid w:val="006A70A1"/>
    <w:rsid w:val="006B4B9A"/>
    <w:rsid w:val="006D2766"/>
    <w:rsid w:val="006D454A"/>
    <w:rsid w:val="006D7415"/>
    <w:rsid w:val="006D7E2A"/>
    <w:rsid w:val="006E0E1A"/>
    <w:rsid w:val="006F042C"/>
    <w:rsid w:val="006F74A5"/>
    <w:rsid w:val="00702215"/>
    <w:rsid w:val="007028CD"/>
    <w:rsid w:val="00716333"/>
    <w:rsid w:val="007227BC"/>
    <w:rsid w:val="007246AB"/>
    <w:rsid w:val="00726C33"/>
    <w:rsid w:val="0073449A"/>
    <w:rsid w:val="007443AB"/>
    <w:rsid w:val="0074513F"/>
    <w:rsid w:val="00745FAB"/>
    <w:rsid w:val="00761017"/>
    <w:rsid w:val="00767B41"/>
    <w:rsid w:val="00767B99"/>
    <w:rsid w:val="00775D84"/>
    <w:rsid w:val="00781AD8"/>
    <w:rsid w:val="00785526"/>
    <w:rsid w:val="007904CC"/>
    <w:rsid w:val="007B0D7A"/>
    <w:rsid w:val="007B4668"/>
    <w:rsid w:val="007C24BE"/>
    <w:rsid w:val="007D573B"/>
    <w:rsid w:val="007D5998"/>
    <w:rsid w:val="007F330E"/>
    <w:rsid w:val="00804FCE"/>
    <w:rsid w:val="008052F3"/>
    <w:rsid w:val="00805E3F"/>
    <w:rsid w:val="00823BD1"/>
    <w:rsid w:val="00835A74"/>
    <w:rsid w:val="008374A1"/>
    <w:rsid w:val="00845BE9"/>
    <w:rsid w:val="00845DC6"/>
    <w:rsid w:val="00855BD0"/>
    <w:rsid w:val="008624CD"/>
    <w:rsid w:val="008629DB"/>
    <w:rsid w:val="008700EA"/>
    <w:rsid w:val="00874AE3"/>
    <w:rsid w:val="00882E0B"/>
    <w:rsid w:val="00884E5F"/>
    <w:rsid w:val="008A1EE7"/>
    <w:rsid w:val="008B4C71"/>
    <w:rsid w:val="008C10FD"/>
    <w:rsid w:val="008C46A4"/>
    <w:rsid w:val="008C75D1"/>
    <w:rsid w:val="008E2ACD"/>
    <w:rsid w:val="008E326E"/>
    <w:rsid w:val="008F181A"/>
    <w:rsid w:val="0090162A"/>
    <w:rsid w:val="009021CF"/>
    <w:rsid w:val="00902930"/>
    <w:rsid w:val="009075A4"/>
    <w:rsid w:val="00911197"/>
    <w:rsid w:val="00913054"/>
    <w:rsid w:val="00936AD7"/>
    <w:rsid w:val="00944E95"/>
    <w:rsid w:val="009455F4"/>
    <w:rsid w:val="00954894"/>
    <w:rsid w:val="0095607C"/>
    <w:rsid w:val="00962637"/>
    <w:rsid w:val="00962928"/>
    <w:rsid w:val="00965DEB"/>
    <w:rsid w:val="0096669D"/>
    <w:rsid w:val="009674D2"/>
    <w:rsid w:val="009746E4"/>
    <w:rsid w:val="00975538"/>
    <w:rsid w:val="0098516A"/>
    <w:rsid w:val="009A084C"/>
    <w:rsid w:val="009A6896"/>
    <w:rsid w:val="009B1208"/>
    <w:rsid w:val="009B2C3C"/>
    <w:rsid w:val="009B44E1"/>
    <w:rsid w:val="009B5C2F"/>
    <w:rsid w:val="009C27F6"/>
    <w:rsid w:val="009C38CD"/>
    <w:rsid w:val="009C7ACC"/>
    <w:rsid w:val="009D0E71"/>
    <w:rsid w:val="009D61A2"/>
    <w:rsid w:val="009E50C5"/>
    <w:rsid w:val="009F2C9C"/>
    <w:rsid w:val="00A065DC"/>
    <w:rsid w:val="00A213BF"/>
    <w:rsid w:val="00A25718"/>
    <w:rsid w:val="00A32A7C"/>
    <w:rsid w:val="00A32D2A"/>
    <w:rsid w:val="00A53C2E"/>
    <w:rsid w:val="00A66E59"/>
    <w:rsid w:val="00A73D90"/>
    <w:rsid w:val="00A75605"/>
    <w:rsid w:val="00A81E7F"/>
    <w:rsid w:val="00A83DCA"/>
    <w:rsid w:val="00A92DB7"/>
    <w:rsid w:val="00A9697F"/>
    <w:rsid w:val="00AA6633"/>
    <w:rsid w:val="00AA6B87"/>
    <w:rsid w:val="00AB382F"/>
    <w:rsid w:val="00AF58DE"/>
    <w:rsid w:val="00AF6885"/>
    <w:rsid w:val="00B01DD5"/>
    <w:rsid w:val="00B11244"/>
    <w:rsid w:val="00B15481"/>
    <w:rsid w:val="00B15769"/>
    <w:rsid w:val="00B21614"/>
    <w:rsid w:val="00B22D24"/>
    <w:rsid w:val="00B24A2E"/>
    <w:rsid w:val="00B31239"/>
    <w:rsid w:val="00B349A7"/>
    <w:rsid w:val="00B41482"/>
    <w:rsid w:val="00B42471"/>
    <w:rsid w:val="00B45BC7"/>
    <w:rsid w:val="00B47459"/>
    <w:rsid w:val="00B50E11"/>
    <w:rsid w:val="00B50EA8"/>
    <w:rsid w:val="00B6230A"/>
    <w:rsid w:val="00B74559"/>
    <w:rsid w:val="00B75FC9"/>
    <w:rsid w:val="00B80E8B"/>
    <w:rsid w:val="00B82539"/>
    <w:rsid w:val="00B86133"/>
    <w:rsid w:val="00B94F11"/>
    <w:rsid w:val="00BA130C"/>
    <w:rsid w:val="00BB3C4F"/>
    <w:rsid w:val="00BB598F"/>
    <w:rsid w:val="00BC111C"/>
    <w:rsid w:val="00BC30C2"/>
    <w:rsid w:val="00BC4353"/>
    <w:rsid w:val="00BC5B8E"/>
    <w:rsid w:val="00BD14BA"/>
    <w:rsid w:val="00BD1E75"/>
    <w:rsid w:val="00BE3F71"/>
    <w:rsid w:val="00BF050B"/>
    <w:rsid w:val="00C00956"/>
    <w:rsid w:val="00C209C7"/>
    <w:rsid w:val="00C21BF6"/>
    <w:rsid w:val="00C272FF"/>
    <w:rsid w:val="00C30BC5"/>
    <w:rsid w:val="00C37F28"/>
    <w:rsid w:val="00C40815"/>
    <w:rsid w:val="00C467B3"/>
    <w:rsid w:val="00C47361"/>
    <w:rsid w:val="00C53EAE"/>
    <w:rsid w:val="00C54AA1"/>
    <w:rsid w:val="00C61719"/>
    <w:rsid w:val="00C7273E"/>
    <w:rsid w:val="00C8086C"/>
    <w:rsid w:val="00C90686"/>
    <w:rsid w:val="00CA10A4"/>
    <w:rsid w:val="00CA4C9E"/>
    <w:rsid w:val="00CA7166"/>
    <w:rsid w:val="00CB0AB5"/>
    <w:rsid w:val="00CB29BF"/>
    <w:rsid w:val="00CB5FD9"/>
    <w:rsid w:val="00CC15AC"/>
    <w:rsid w:val="00CD2FDB"/>
    <w:rsid w:val="00CD6BC2"/>
    <w:rsid w:val="00CE6A50"/>
    <w:rsid w:val="00CF2751"/>
    <w:rsid w:val="00CF7BA2"/>
    <w:rsid w:val="00D0512C"/>
    <w:rsid w:val="00D122E2"/>
    <w:rsid w:val="00D12B6D"/>
    <w:rsid w:val="00D254D2"/>
    <w:rsid w:val="00D400D1"/>
    <w:rsid w:val="00D42E31"/>
    <w:rsid w:val="00D43F6D"/>
    <w:rsid w:val="00D45C6F"/>
    <w:rsid w:val="00D4718B"/>
    <w:rsid w:val="00D50196"/>
    <w:rsid w:val="00D5058B"/>
    <w:rsid w:val="00D52B61"/>
    <w:rsid w:val="00D6032B"/>
    <w:rsid w:val="00D75F9A"/>
    <w:rsid w:val="00D809B6"/>
    <w:rsid w:val="00D80C8A"/>
    <w:rsid w:val="00D84ADC"/>
    <w:rsid w:val="00D85710"/>
    <w:rsid w:val="00D8612F"/>
    <w:rsid w:val="00D9069E"/>
    <w:rsid w:val="00D90FA3"/>
    <w:rsid w:val="00DA10BF"/>
    <w:rsid w:val="00DD08FB"/>
    <w:rsid w:val="00DD178C"/>
    <w:rsid w:val="00DD7BDD"/>
    <w:rsid w:val="00DE37E6"/>
    <w:rsid w:val="00DE6CA2"/>
    <w:rsid w:val="00E00EE9"/>
    <w:rsid w:val="00E125D7"/>
    <w:rsid w:val="00E12E70"/>
    <w:rsid w:val="00E1713F"/>
    <w:rsid w:val="00E24470"/>
    <w:rsid w:val="00E25EBA"/>
    <w:rsid w:val="00E330D2"/>
    <w:rsid w:val="00E33C8E"/>
    <w:rsid w:val="00E40E37"/>
    <w:rsid w:val="00E46E6E"/>
    <w:rsid w:val="00E47A7D"/>
    <w:rsid w:val="00E5023E"/>
    <w:rsid w:val="00E5171F"/>
    <w:rsid w:val="00E53A39"/>
    <w:rsid w:val="00E63DE0"/>
    <w:rsid w:val="00E6426C"/>
    <w:rsid w:val="00E645F2"/>
    <w:rsid w:val="00E70960"/>
    <w:rsid w:val="00E779CD"/>
    <w:rsid w:val="00E839A2"/>
    <w:rsid w:val="00E8716E"/>
    <w:rsid w:val="00E954FE"/>
    <w:rsid w:val="00E96686"/>
    <w:rsid w:val="00EC3775"/>
    <w:rsid w:val="00EE7F6F"/>
    <w:rsid w:val="00EF26CC"/>
    <w:rsid w:val="00F012FA"/>
    <w:rsid w:val="00F138A0"/>
    <w:rsid w:val="00F17941"/>
    <w:rsid w:val="00F2604F"/>
    <w:rsid w:val="00F473C2"/>
    <w:rsid w:val="00F54E3D"/>
    <w:rsid w:val="00F63200"/>
    <w:rsid w:val="00F80A41"/>
    <w:rsid w:val="00F837BA"/>
    <w:rsid w:val="00F92B55"/>
    <w:rsid w:val="00F95D0B"/>
    <w:rsid w:val="00FA061A"/>
    <w:rsid w:val="00FA43C1"/>
    <w:rsid w:val="00FB11C4"/>
    <w:rsid w:val="00FB7010"/>
    <w:rsid w:val="00FC1A46"/>
    <w:rsid w:val="00FC3039"/>
    <w:rsid w:val="00FC3A29"/>
    <w:rsid w:val="00FC5066"/>
    <w:rsid w:val="00FD1235"/>
    <w:rsid w:val="00FD38EB"/>
    <w:rsid w:val="00FE3CA9"/>
    <w:rsid w:val="00FF0371"/>
    <w:rsid w:val="00FF0D40"/>
    <w:rsid w:val="0907D4B7"/>
    <w:rsid w:val="0A53D31D"/>
    <w:rsid w:val="0D25E6CA"/>
    <w:rsid w:val="12A8B152"/>
    <w:rsid w:val="185A5192"/>
    <w:rsid w:val="1B78BA09"/>
    <w:rsid w:val="25DB42E1"/>
    <w:rsid w:val="3E4B2272"/>
    <w:rsid w:val="4F5D8B14"/>
    <w:rsid w:val="529DF3EF"/>
    <w:rsid w:val="61E07D53"/>
    <w:rsid w:val="62B9E750"/>
    <w:rsid w:val="761FE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56C09"/>
  <w15:chartTrackingRefBased/>
  <w15:docId w15:val="{F254F691-6A71-4424-9B62-BF80D4A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5D1"/>
  </w:style>
  <w:style w:type="paragraph" w:styleId="Footer">
    <w:name w:val="footer"/>
    <w:basedOn w:val="Normal"/>
    <w:link w:val="FooterChar"/>
    <w:uiPriority w:val="99"/>
    <w:unhideWhenUsed/>
    <w:rsid w:val="008C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5D1"/>
  </w:style>
  <w:style w:type="character" w:styleId="Hyperlink">
    <w:name w:val="Hyperlink"/>
    <w:basedOn w:val="DefaultParagraphFont"/>
    <w:uiPriority w:val="99"/>
    <w:unhideWhenUsed/>
    <w:rsid w:val="00682F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59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0C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60C3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4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A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4A6B35"/>
  </w:style>
  <w:style w:type="character" w:customStyle="1" w:styleId="eop">
    <w:name w:val="eop"/>
    <w:basedOn w:val="DefaultParagraphFont"/>
    <w:rsid w:val="004A6B35"/>
  </w:style>
  <w:style w:type="character" w:customStyle="1" w:styleId="advancedproofingissue">
    <w:name w:val="advancedproofingissue"/>
    <w:basedOn w:val="DefaultParagraphFont"/>
    <w:rsid w:val="004A6B35"/>
  </w:style>
  <w:style w:type="character" w:customStyle="1" w:styleId="contextualspellingandgrammarerror">
    <w:name w:val="contextualspellingandgrammarerror"/>
    <w:basedOn w:val="DefaultParagraphFont"/>
    <w:rsid w:val="004A6B35"/>
  </w:style>
  <w:style w:type="paragraph" w:styleId="BalloonText">
    <w:name w:val="Balloon Text"/>
    <w:basedOn w:val="Normal"/>
    <w:link w:val="BalloonTextChar"/>
    <w:uiPriority w:val="99"/>
    <w:semiHidden/>
    <w:unhideWhenUsed/>
    <w:rsid w:val="00B7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5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C9"/>
    <w:rPr>
      <w:b/>
      <w:bCs/>
      <w:sz w:val="20"/>
      <w:szCs w:val="20"/>
    </w:rPr>
  </w:style>
  <w:style w:type="paragraph" w:customStyle="1" w:styleId="Default">
    <w:name w:val="Default"/>
    <w:rsid w:val="00057A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6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3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1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0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arietyvillage.ca/" TargetMode="External"/><Relationship Id="rId18" Type="http://schemas.openxmlformats.org/officeDocument/2006/relationships/hyperlink" Target="http://mycommunityhub.ca/" TargetMode="External"/><Relationship Id="rId26" Type="http://schemas.openxmlformats.org/officeDocument/2006/relationships/hyperlink" Target="https://www.ontario.ca/page/ontario-disability-support-program-employment-supports" TargetMode="External"/><Relationship Id="rId39" Type="http://schemas.openxmlformats.org/officeDocument/2006/relationships/hyperlink" Target="https://www.respiteservices.com/Toronto/respiteservices/chap" TargetMode="External"/><Relationship Id="rId21" Type="http://schemas.openxmlformats.org/officeDocument/2006/relationships/hyperlink" Target="https://www.tcdsb.org/FORCOMMUNITY/AdultEducationESL/AboutUs/" TargetMode="External"/><Relationship Id="rId34" Type="http://schemas.openxmlformats.org/officeDocument/2006/relationships/hyperlink" Target="https://www.respiteservices.com/Toronto/respiteservices" TargetMode="External"/><Relationship Id="rId42" Type="http://schemas.openxmlformats.org/officeDocument/2006/relationships/hyperlink" Target="https://thebtsnetwork.com/btn/" TargetMode="External"/><Relationship Id="rId47" Type="http://schemas.openxmlformats.org/officeDocument/2006/relationships/hyperlink" Target="https://www.ttc.ca/Fares-and-passes/Other-passes/Support-Person-Assistance-Card" TargetMode="External"/><Relationship Id="rId50" Type="http://schemas.openxmlformats.org/officeDocument/2006/relationships/hyperlink" Target="http://theaccesspoint.ca/" TargetMode="External"/><Relationship Id="rId55" Type="http://schemas.openxmlformats.org/officeDocument/2006/relationships/hyperlink" Target="https://www.whatsupwalkin.ca/" TargetMode="External"/><Relationship Id="rId63" Type="http://schemas.openxmlformats.org/officeDocument/2006/relationships/hyperlink" Target="https://www.lights.to/" TargetMode="External"/><Relationship Id="rId68" Type="http://schemas.openxmlformats.org/officeDocument/2006/relationships/hyperlink" Target="https://pooranlaw.com/" TargetMode="External"/><Relationship Id="rId76" Type="http://schemas.openxmlformats.org/officeDocument/2006/relationships/hyperlink" Target="https://www.ontario.ca/page/assistive-devices-program" TargetMode="External"/><Relationship Id="rId84" Type="http://schemas.openxmlformats.org/officeDocument/2006/relationships/hyperlink" Target="https://www.mydirectplan.com/" TargetMode="External"/><Relationship Id="rId89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hyperlink" Target="https://www.mcss.gov.on.ca/en/mcss/programs/social/odsp/income_support/index.aspx" TargetMode="External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flibrary.ca/" TargetMode="External"/><Relationship Id="rId29" Type="http://schemas.openxmlformats.org/officeDocument/2006/relationships/hyperlink" Target="http://readywillingable.ca/job-seekers/" TargetMode="External"/><Relationship Id="rId11" Type="http://schemas.openxmlformats.org/officeDocument/2006/relationships/hyperlink" Target="https://passportfunding.ca/" TargetMode="External"/><Relationship Id="rId24" Type="http://schemas.openxmlformats.org/officeDocument/2006/relationships/hyperlink" Target="https://healthsciences.humber.ca/programs/cice-ontario-college-certificate.html" TargetMode="External"/><Relationship Id="rId32" Type="http://schemas.openxmlformats.org/officeDocument/2006/relationships/hyperlink" Target="https://connectability.ca/en/" TargetMode="External"/><Relationship Id="rId37" Type="http://schemas.openxmlformats.org/officeDocument/2006/relationships/hyperlink" Target="https://www.vha.ca/private-services/" TargetMode="External"/><Relationship Id="rId40" Type="http://schemas.openxmlformats.org/officeDocument/2006/relationships/hyperlink" Target="https://www.ttc.ca/wheel-trans" TargetMode="External"/><Relationship Id="rId45" Type="http://schemas.openxmlformats.org/officeDocument/2006/relationships/hyperlink" Target="http://www.torontoride.ca/" TargetMode="External"/><Relationship Id="rId53" Type="http://schemas.openxmlformats.org/officeDocument/2006/relationships/hyperlink" Target="https://www.reconnect.on.ca/communityhealthservices" TargetMode="External"/><Relationship Id="rId58" Type="http://schemas.openxmlformats.org/officeDocument/2006/relationships/hyperlink" Target="https://www.ontario.ca/page/get-help-high-prescription-drug-costs" TargetMode="External"/><Relationship Id="rId66" Type="http://schemas.openxmlformats.org/officeDocument/2006/relationships/hyperlink" Target="https://www.toronto.ca/community-people/employment-social-support/housing-support/rent-geared-to-income-subsidy/" TargetMode="External"/><Relationship Id="rId74" Type="http://schemas.openxmlformats.org/officeDocument/2006/relationships/hyperlink" Target="https://www.canada.ca/en/services/benefits/publicpensions/cpp/cpp-disability-benefit.html" TargetMode="External"/><Relationship Id="rId79" Type="http://schemas.openxmlformats.org/officeDocument/2006/relationships/hyperlink" Target="https://connectability.ca/2013/12/04/family-support-groups/" TargetMode="External"/><Relationship Id="rId87" Type="http://schemas.openxmlformats.org/officeDocument/2006/relationships/hyperlink" Target="https://cltoronto.ca/membership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mountsinai.on.ca/care/dentistry/clinics-and-programs/special-care-dentistry/special-care-dentistry" TargetMode="External"/><Relationship Id="rId82" Type="http://schemas.openxmlformats.org/officeDocument/2006/relationships/hyperlink" Target="https://connectability.ca/category/adults/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www.torontopubliclibrary.ca/programs-and-classes/" TargetMode="External"/><Relationship Id="rId14" Type="http://schemas.openxmlformats.org/officeDocument/2006/relationships/hyperlink" Target="https://www.toronto.ca/community-people/employment-social-support/child-family-support/subsidy-for-recreation-programs/" TargetMode="External"/><Relationship Id="rId22" Type="http://schemas.openxmlformats.org/officeDocument/2006/relationships/hyperlink" Target="https://www.georgebrown.ca/programs/college-vocational-program-a101" TargetMode="External"/><Relationship Id="rId27" Type="http://schemas.openxmlformats.org/officeDocument/2006/relationships/hyperlink" Target="https://www.jvstoronto.org/find-a-job/disability-employment-services/" TargetMode="External"/><Relationship Id="rId30" Type="http://schemas.openxmlformats.org/officeDocument/2006/relationships/hyperlink" Target="https://connectability.ca/2016/07/05/employment/" TargetMode="External"/><Relationship Id="rId35" Type="http://schemas.openxmlformats.org/officeDocument/2006/relationships/hyperlink" Target="https://wmanda.com/specialized-behavioural-services/" TargetMode="External"/><Relationship Id="rId43" Type="http://schemas.openxmlformats.org/officeDocument/2006/relationships/hyperlink" Target="http://www.dignitytransportation.com" TargetMode="External"/><Relationship Id="rId48" Type="http://schemas.openxmlformats.org/officeDocument/2006/relationships/hyperlink" Target="https://www.tps.ca/services/vulnerable-persons-registry/" TargetMode="External"/><Relationship Id="rId56" Type="http://schemas.openxmlformats.org/officeDocument/2006/relationships/hyperlink" Target="https://www.dcogt.com/" TargetMode="External"/><Relationship Id="rId64" Type="http://schemas.openxmlformats.org/officeDocument/2006/relationships/hyperlink" Target="https://www.larchetoronto.org/tifs" TargetMode="External"/><Relationship Id="rId69" Type="http://schemas.openxmlformats.org/officeDocument/2006/relationships/hyperlink" Target="http://archdisabilitylaw.ca/" TargetMode="External"/><Relationship Id="rId77" Type="http://schemas.openxmlformats.org/officeDocument/2006/relationships/hyperlink" Target="https://brightfuturesplan.com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gersteincentre.org/our-crisis-services/telephone-crisis-support/" TargetMode="External"/><Relationship Id="rId72" Type="http://schemas.openxmlformats.org/officeDocument/2006/relationships/hyperlink" Target="https://www.canada.ca/en/revenue-agency/services/tax/individuals/segments/tax-credits-deductions-persons-disabilities/disability-tax-credit.html" TargetMode="External"/><Relationship Id="rId80" Type="http://schemas.openxmlformats.org/officeDocument/2006/relationships/hyperlink" Target="https://connectability.ca/connected-families/" TargetMode="External"/><Relationship Id="rId85" Type="http://schemas.openxmlformats.org/officeDocument/2006/relationships/hyperlink" Target="https://chalmers.amplelabs.co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an01.safelinks.protection.outlook.com/?url=https%3A%2F%2Fwww.surreyplace.ca%2Fresources%2Fwhile-you-wait%2F&amp;data=04%7C01%7C%7C4fdb9aed634647a8c13008da0e891322%7Cfa67022649184549a3a1b55b13b5fba0%7C0%7C0%7C637838279134483753%7CUnknown%7CTWFpbGZsb3d8eyJWIjoiMC4wLjAwMDAiLCJQIjoiV2luMzIiLCJBTiI6Ik1haWwiLCJXVCI6Mn0%3D%7C3000&amp;sdata=EiHDSP0md5ik%2FaWlINm92BjKbJej8MNMSGl%2FBq%2BVWCE%3D&amp;reserved=0" TargetMode="External"/><Relationship Id="rId17" Type="http://schemas.openxmlformats.org/officeDocument/2006/relationships/hyperlink" Target="https://connectability.ca/directory" TargetMode="External"/><Relationship Id="rId25" Type="http://schemas.openxmlformats.org/officeDocument/2006/relationships/hyperlink" Target="https://connectability.ca/2014/08/27/educational-opportunities-after-high-school-toronto/" TargetMode="External"/><Relationship Id="rId33" Type="http://schemas.openxmlformats.org/officeDocument/2006/relationships/hyperlink" Target="http://mycommunityhub.ca/" TargetMode="External"/><Relationship Id="rId38" Type="http://schemas.openxmlformats.org/officeDocument/2006/relationships/hyperlink" Target="https://dorvict.com/staffing-services/" TargetMode="External"/><Relationship Id="rId46" Type="http://schemas.openxmlformats.org/officeDocument/2006/relationships/hyperlink" Target="http://mybetterliving.ca/community-services/transportation-services/" TargetMode="External"/><Relationship Id="rId59" Type="http://schemas.openxmlformats.org/officeDocument/2006/relationships/hyperlink" Target="https://www.lifelabs.com/patients/patient-centred-care/serving-patients-with-autism/" TargetMode="External"/><Relationship Id="rId67" Type="http://schemas.openxmlformats.org/officeDocument/2006/relationships/hyperlink" Target="https://www.toronto.ca/community-people/housing-shelter/homeless-help/" TargetMode="External"/><Relationship Id="rId20" Type="http://schemas.openxmlformats.org/officeDocument/2006/relationships/hyperlink" Target="https://www.tcdsb.org/o/adulteducation" TargetMode="External"/><Relationship Id="rId41" Type="http://schemas.openxmlformats.org/officeDocument/2006/relationships/hyperlink" Target="http://www.beavertransport.com/" TargetMode="External"/><Relationship Id="rId54" Type="http://schemas.openxmlformats.org/officeDocument/2006/relationships/hyperlink" Target="https://www.camh.ca/en/your-care/programs-and-services/adult-neurodevelopmental-services" TargetMode="External"/><Relationship Id="rId62" Type="http://schemas.openxmlformats.org/officeDocument/2006/relationships/hyperlink" Target="https://www.uhn.ca/TorontoRehab/Clinics/Dental_Service" TargetMode="External"/><Relationship Id="rId70" Type="http://schemas.openxmlformats.org/officeDocument/2006/relationships/hyperlink" Target="https://www.probonoontario.org/hotline/" TargetMode="External"/><Relationship Id="rId75" Type="http://schemas.openxmlformats.org/officeDocument/2006/relationships/hyperlink" Target="https://www.canada.ca/en/revenue-agency/services/tax/individuals/topics/registered-disability-savings-plan-rdsp.html" TargetMode="External"/><Relationship Id="rId83" Type="http://schemas.openxmlformats.org/officeDocument/2006/relationships/hyperlink" Target="https://connectability.ca/covid-19/" TargetMode="External"/><Relationship Id="rId88" Type="http://schemas.openxmlformats.org/officeDocument/2006/relationships/hyperlink" Target="https://www.dsontario.ca/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toronto.ca/data/parks/prd/general/reg/adapted/index.html" TargetMode="External"/><Relationship Id="rId23" Type="http://schemas.openxmlformats.org/officeDocument/2006/relationships/hyperlink" Target="http://www.senecacollege.ca/programs/fulltime/CAP.html" TargetMode="External"/><Relationship Id="rId28" Type="http://schemas.openxmlformats.org/officeDocument/2006/relationships/hyperlink" Target="http://www.projectwork.ca/" TargetMode="External"/><Relationship Id="rId36" Type="http://schemas.openxmlformats.org/officeDocument/2006/relationships/hyperlink" Target="http://www.bartimaeus.com/family-support/" TargetMode="External"/><Relationship Id="rId49" Type="http://schemas.openxmlformats.org/officeDocument/2006/relationships/hyperlink" Target="https://www.lumenus.ca/programs-and-services/griffin-community-support-network/" TargetMode="External"/><Relationship Id="rId57" Type="http://schemas.openxmlformats.org/officeDocument/2006/relationships/hyperlink" Target="https://healthcareathome.ca/region/toronto-central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surreyplace.ca/programs-services/wellness-services/" TargetMode="External"/><Relationship Id="rId44" Type="http://schemas.openxmlformats.org/officeDocument/2006/relationships/hyperlink" Target="https://www.redcross.ca/how-we-help/community-health-services-in-canada/community-support-services" TargetMode="External"/><Relationship Id="rId52" Type="http://schemas.openxmlformats.org/officeDocument/2006/relationships/hyperlink" Target="https://bouncebackontario.ca/" TargetMode="External"/><Relationship Id="rId60" Type="http://schemas.openxmlformats.org/officeDocument/2006/relationships/hyperlink" Target="http://www.health.gov.on.ca/en/pro/programs/adp/" TargetMode="External"/><Relationship Id="rId65" Type="http://schemas.openxmlformats.org/officeDocument/2006/relationships/hyperlink" Target="mailto:dsotr.hn@surreyplace.ca" TargetMode="External"/><Relationship Id="rId73" Type="http://schemas.openxmlformats.org/officeDocument/2006/relationships/hyperlink" Target="https://www.canada.ca/en/revenue-agency/services/tax/individuals/topics/about-your-tax-return/tax-return/completing-a-tax-return/deductions-credits-expenses/canada-caregiver-amount.html" TargetMode="External"/><Relationship Id="rId78" Type="http://schemas.openxmlformats.org/officeDocument/2006/relationships/hyperlink" Target="https://www.211toronto.ca/" TargetMode="External"/><Relationship Id="rId81" Type="http://schemas.openxmlformats.org/officeDocument/2006/relationships/hyperlink" Target="https://connectability.ca/resource-directories/" TargetMode="External"/><Relationship Id="rId86" Type="http://schemas.openxmlformats.org/officeDocument/2006/relationships/hyperlink" Target="https://familyservicetoronto.org/get-involved/become-a-membe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5464D3A16C34282B31BAC78725B5E" ma:contentTypeVersion="12" ma:contentTypeDescription="Create a new document." ma:contentTypeScope="" ma:versionID="4c870e587d08658481d60494a82cdc72">
  <xsd:schema xmlns:xsd="http://www.w3.org/2001/XMLSchema" xmlns:xs="http://www.w3.org/2001/XMLSchema" xmlns:p="http://schemas.microsoft.com/office/2006/metadata/properties" xmlns:ns3="d65fe6a8-233a-436a-8246-b1b234d6a38d" xmlns:ns4="c08d63dc-385c-4678-83fd-fe08a1365ea4" targetNamespace="http://schemas.microsoft.com/office/2006/metadata/properties" ma:root="true" ma:fieldsID="82546a6cdcd83a7d4f29051db0d920f2" ns3:_="" ns4:_="">
    <xsd:import namespace="d65fe6a8-233a-436a-8246-b1b234d6a38d"/>
    <xsd:import namespace="c08d63dc-385c-4678-83fd-fe08a1365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fe6a8-233a-436a-8246-b1b234d6a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d63dc-385c-4678-83fd-fe08a1365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59C6A-D3C5-4EB1-B07A-923F6CF17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DECCA-0F53-406F-B865-ECE93FDBA5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E6F17B-D446-499E-B4DB-B1DA6C33C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fe6a8-233a-436a-8246-b1b234d6a38d"/>
    <ds:schemaRef ds:uri="c08d63dc-385c-4678-83fd-fe08a1365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1516C-D302-44D8-B19A-F112E2570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Walker</dc:creator>
  <cp:keywords/>
  <dc:description/>
  <cp:lastModifiedBy>Monique Lee</cp:lastModifiedBy>
  <cp:revision>6</cp:revision>
  <dcterms:created xsi:type="dcterms:W3CDTF">2023-01-16T16:31:00Z</dcterms:created>
  <dcterms:modified xsi:type="dcterms:W3CDTF">2023-01-16T17:36:00Z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0x01010019E5464D3A16C34282B31BAC78725B5E</vt:lpwstr>
  </property>
  <property fmtid="{D5CDD505-2E9C-101B-9397-08002B2CF9AE}" pid="3" name="Order">
    <vt:r8>676600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